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8A1" w:rsidRPr="0099466A" w:rsidRDefault="004E68A1" w:rsidP="004E68A1">
      <w:pPr>
        <w:jc w:val="center"/>
        <w:rPr>
          <w:b/>
          <w:noProof/>
          <w:sz w:val="28"/>
          <w:szCs w:val="28"/>
        </w:rPr>
      </w:pPr>
      <w:r>
        <w:rPr>
          <w:b/>
          <w:noProof/>
          <w:sz w:val="28"/>
          <w:szCs w:val="28"/>
        </w:rPr>
        <w:drawing>
          <wp:inline distT="0" distB="0" distL="0" distR="0">
            <wp:extent cx="600710" cy="65532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18000" contrast="48000"/>
                    </a:blip>
                    <a:srcRect/>
                    <a:stretch>
                      <a:fillRect/>
                    </a:stretch>
                  </pic:blipFill>
                  <pic:spPr bwMode="auto">
                    <a:xfrm>
                      <a:off x="0" y="0"/>
                      <a:ext cx="600710" cy="655320"/>
                    </a:xfrm>
                    <a:prstGeom prst="rect">
                      <a:avLst/>
                    </a:prstGeom>
                    <a:solidFill>
                      <a:srgbClr val="FFFFFF"/>
                    </a:solidFill>
                    <a:ln w="9525">
                      <a:noFill/>
                      <a:miter lim="800000"/>
                      <a:headEnd/>
                      <a:tailEnd/>
                    </a:ln>
                  </pic:spPr>
                </pic:pic>
              </a:graphicData>
            </a:graphic>
          </wp:inline>
        </w:drawing>
      </w:r>
    </w:p>
    <w:p w:rsidR="004E68A1" w:rsidRPr="00C833D6" w:rsidRDefault="004E68A1" w:rsidP="004E68A1">
      <w:pPr>
        <w:pStyle w:val="a4"/>
        <w:tabs>
          <w:tab w:val="left" w:pos="708"/>
          <w:tab w:val="center" w:pos="4253"/>
        </w:tabs>
        <w:jc w:val="center"/>
        <w:rPr>
          <w:b/>
          <w:spacing w:val="22"/>
          <w:szCs w:val="28"/>
        </w:rPr>
      </w:pPr>
      <w:r w:rsidRPr="00C833D6">
        <w:rPr>
          <w:b/>
          <w:spacing w:val="22"/>
          <w:szCs w:val="28"/>
        </w:rPr>
        <w:t>ГЛАВА</w:t>
      </w:r>
    </w:p>
    <w:p w:rsidR="004E68A1" w:rsidRPr="00C833D6" w:rsidRDefault="004E68A1" w:rsidP="004E68A1">
      <w:pPr>
        <w:pStyle w:val="a4"/>
        <w:tabs>
          <w:tab w:val="left" w:pos="708"/>
          <w:tab w:val="center" w:pos="4253"/>
        </w:tabs>
        <w:jc w:val="center"/>
        <w:rPr>
          <w:b/>
          <w:spacing w:val="22"/>
          <w:szCs w:val="28"/>
        </w:rPr>
      </w:pPr>
      <w:r w:rsidRPr="00C833D6">
        <w:rPr>
          <w:b/>
          <w:spacing w:val="22"/>
          <w:szCs w:val="28"/>
        </w:rPr>
        <w:t>МУНИЦИПАЛЬНОГО ОБРАЗОВАНИЯ ГОРОД ВОЛЬСК</w:t>
      </w:r>
    </w:p>
    <w:p w:rsidR="004E68A1" w:rsidRPr="00C833D6" w:rsidRDefault="004E68A1" w:rsidP="004E68A1">
      <w:pPr>
        <w:pStyle w:val="a4"/>
        <w:tabs>
          <w:tab w:val="left" w:pos="708"/>
          <w:tab w:val="center" w:pos="4253"/>
        </w:tabs>
        <w:jc w:val="center"/>
        <w:rPr>
          <w:b/>
          <w:spacing w:val="22"/>
          <w:szCs w:val="28"/>
        </w:rPr>
      </w:pPr>
      <w:r w:rsidRPr="00C833D6">
        <w:rPr>
          <w:b/>
          <w:spacing w:val="22"/>
          <w:szCs w:val="28"/>
        </w:rPr>
        <w:t>ВОЛЬСКОГО МУНИЦИПАЛЬНОГО РАЙОНА</w:t>
      </w:r>
    </w:p>
    <w:p w:rsidR="004E68A1" w:rsidRPr="00C833D6" w:rsidRDefault="004E68A1" w:rsidP="004E68A1">
      <w:pPr>
        <w:pStyle w:val="a4"/>
        <w:tabs>
          <w:tab w:val="left" w:pos="708"/>
        </w:tabs>
        <w:jc w:val="center"/>
        <w:rPr>
          <w:b/>
          <w:spacing w:val="24"/>
          <w:szCs w:val="28"/>
        </w:rPr>
      </w:pPr>
      <w:r w:rsidRPr="00C833D6">
        <w:rPr>
          <w:b/>
          <w:spacing w:val="24"/>
          <w:szCs w:val="28"/>
        </w:rPr>
        <w:t>САРАТОВСКОЙ ОБЛАСТИ</w:t>
      </w:r>
    </w:p>
    <w:p w:rsidR="004E68A1" w:rsidRDefault="004E68A1" w:rsidP="004E68A1">
      <w:pPr>
        <w:pStyle w:val="a4"/>
        <w:tabs>
          <w:tab w:val="left" w:pos="708"/>
        </w:tabs>
        <w:jc w:val="center"/>
        <w:rPr>
          <w:b/>
          <w:spacing w:val="24"/>
          <w:szCs w:val="28"/>
        </w:rPr>
      </w:pPr>
    </w:p>
    <w:p w:rsidR="004E68A1" w:rsidRPr="00C833D6" w:rsidRDefault="004E68A1" w:rsidP="004E68A1">
      <w:pPr>
        <w:pStyle w:val="a4"/>
        <w:tabs>
          <w:tab w:val="left" w:pos="708"/>
        </w:tabs>
        <w:jc w:val="center"/>
        <w:rPr>
          <w:b/>
          <w:spacing w:val="24"/>
          <w:szCs w:val="28"/>
        </w:rPr>
      </w:pPr>
    </w:p>
    <w:p w:rsidR="004E68A1" w:rsidRDefault="004E68A1" w:rsidP="004E68A1">
      <w:pPr>
        <w:pStyle w:val="2"/>
        <w:spacing w:before="0"/>
        <w:ind w:right="-1"/>
        <w:jc w:val="center"/>
        <w:rPr>
          <w:rFonts w:ascii="Times New Roman" w:hAnsi="Times New Roman" w:cs="Times New Roman"/>
          <w:bCs w:val="0"/>
          <w:color w:val="auto"/>
          <w:sz w:val="28"/>
          <w:szCs w:val="28"/>
        </w:rPr>
      </w:pPr>
      <w:proofErr w:type="gramStart"/>
      <w:r>
        <w:rPr>
          <w:rFonts w:ascii="Times New Roman" w:hAnsi="Times New Roman" w:cs="Times New Roman"/>
          <w:bCs w:val="0"/>
          <w:color w:val="auto"/>
          <w:sz w:val="28"/>
          <w:szCs w:val="28"/>
        </w:rPr>
        <w:t>П</w:t>
      </w:r>
      <w:proofErr w:type="gramEnd"/>
      <w:r>
        <w:rPr>
          <w:rFonts w:ascii="Times New Roman" w:hAnsi="Times New Roman" w:cs="Times New Roman"/>
          <w:bCs w:val="0"/>
          <w:color w:val="auto"/>
          <w:sz w:val="28"/>
          <w:szCs w:val="28"/>
        </w:rPr>
        <w:t xml:space="preserve"> О С Т А Н О В Л Е Н </w:t>
      </w:r>
      <w:r w:rsidRPr="00C833D6">
        <w:rPr>
          <w:rFonts w:ascii="Times New Roman" w:hAnsi="Times New Roman" w:cs="Times New Roman"/>
          <w:bCs w:val="0"/>
          <w:color w:val="auto"/>
          <w:sz w:val="28"/>
          <w:szCs w:val="28"/>
        </w:rPr>
        <w:t>И Е</w:t>
      </w:r>
    </w:p>
    <w:p w:rsidR="004E68A1" w:rsidRPr="00C833D6" w:rsidRDefault="004E68A1" w:rsidP="004E68A1"/>
    <w:p w:rsidR="004E68A1" w:rsidRPr="00C833D6" w:rsidRDefault="004E68A1" w:rsidP="004E68A1">
      <w:pPr>
        <w:pStyle w:val="a4"/>
        <w:tabs>
          <w:tab w:val="left" w:pos="708"/>
          <w:tab w:val="center" w:pos="3969"/>
        </w:tabs>
        <w:ind w:right="-1"/>
        <w:jc w:val="center"/>
        <w:rPr>
          <w:b/>
          <w:bCs/>
          <w:szCs w:val="28"/>
        </w:rPr>
      </w:pPr>
    </w:p>
    <w:p w:rsidR="004E68A1" w:rsidRPr="00E651D4" w:rsidRDefault="004E68A1" w:rsidP="004E68A1">
      <w:pPr>
        <w:pStyle w:val="a4"/>
        <w:tabs>
          <w:tab w:val="left" w:pos="-142"/>
          <w:tab w:val="center" w:pos="3969"/>
        </w:tabs>
        <w:ind w:right="-1"/>
        <w:jc w:val="both"/>
        <w:rPr>
          <w:b/>
          <w:sz w:val="28"/>
          <w:szCs w:val="28"/>
        </w:rPr>
      </w:pPr>
      <w:r>
        <w:rPr>
          <w:b/>
          <w:bCs/>
          <w:sz w:val="28"/>
          <w:szCs w:val="28"/>
        </w:rPr>
        <w:t xml:space="preserve">    </w:t>
      </w:r>
      <w:r w:rsidRPr="00E651D4">
        <w:rPr>
          <w:b/>
          <w:bCs/>
          <w:sz w:val="28"/>
          <w:szCs w:val="28"/>
        </w:rPr>
        <w:t xml:space="preserve">от </w:t>
      </w:r>
      <w:r>
        <w:rPr>
          <w:b/>
          <w:bCs/>
          <w:sz w:val="28"/>
          <w:szCs w:val="28"/>
        </w:rPr>
        <w:t>24</w:t>
      </w:r>
      <w:r w:rsidRPr="00E651D4">
        <w:rPr>
          <w:b/>
          <w:bCs/>
          <w:sz w:val="28"/>
          <w:szCs w:val="28"/>
        </w:rPr>
        <w:t xml:space="preserve"> июля 2024 г.</w:t>
      </w:r>
      <w:r w:rsidRPr="00E651D4">
        <w:rPr>
          <w:b/>
          <w:sz w:val="28"/>
          <w:szCs w:val="28"/>
        </w:rPr>
        <w:t xml:space="preserve">               </w:t>
      </w:r>
      <w:r>
        <w:rPr>
          <w:b/>
          <w:sz w:val="28"/>
          <w:szCs w:val="28"/>
        </w:rPr>
        <w:t xml:space="preserve">     </w:t>
      </w:r>
      <w:r w:rsidRPr="00E651D4">
        <w:rPr>
          <w:b/>
          <w:sz w:val="28"/>
          <w:szCs w:val="28"/>
        </w:rPr>
        <w:t xml:space="preserve">    № 1</w:t>
      </w:r>
      <w:r>
        <w:rPr>
          <w:b/>
          <w:sz w:val="28"/>
          <w:szCs w:val="28"/>
        </w:rPr>
        <w:t>6</w:t>
      </w:r>
      <w:r w:rsidRPr="00E651D4">
        <w:rPr>
          <w:b/>
          <w:sz w:val="28"/>
          <w:szCs w:val="28"/>
        </w:rPr>
        <w:t xml:space="preserve">            </w:t>
      </w:r>
      <w:r>
        <w:rPr>
          <w:b/>
          <w:sz w:val="28"/>
          <w:szCs w:val="28"/>
        </w:rPr>
        <w:t xml:space="preserve">          </w:t>
      </w:r>
      <w:r w:rsidRPr="00E651D4">
        <w:rPr>
          <w:b/>
          <w:sz w:val="28"/>
          <w:szCs w:val="28"/>
        </w:rPr>
        <w:t xml:space="preserve">               г</w:t>
      </w:r>
      <w:proofErr w:type="gramStart"/>
      <w:r w:rsidRPr="00E651D4">
        <w:rPr>
          <w:b/>
          <w:sz w:val="28"/>
          <w:szCs w:val="28"/>
        </w:rPr>
        <w:t>.В</w:t>
      </w:r>
      <w:proofErr w:type="gramEnd"/>
      <w:r w:rsidRPr="00E651D4">
        <w:rPr>
          <w:b/>
          <w:sz w:val="28"/>
          <w:szCs w:val="28"/>
        </w:rPr>
        <w:t>ольск</w:t>
      </w:r>
    </w:p>
    <w:p w:rsidR="00F7741E" w:rsidRPr="004E68A1" w:rsidRDefault="00F7741E" w:rsidP="00F7741E">
      <w:pPr>
        <w:pStyle w:val="a4"/>
        <w:tabs>
          <w:tab w:val="left" w:pos="708"/>
        </w:tabs>
        <w:spacing w:line="252" w:lineRule="auto"/>
        <w:rPr>
          <w:b/>
          <w:color w:val="FF0000"/>
          <w:szCs w:val="28"/>
        </w:rPr>
      </w:pPr>
    </w:p>
    <w:p w:rsidR="00416F6B" w:rsidRPr="004E68A1" w:rsidRDefault="00416F6B" w:rsidP="00416F6B">
      <w:pPr>
        <w:ind w:firstLine="567"/>
        <w:jc w:val="both"/>
        <w:rPr>
          <w:sz w:val="28"/>
          <w:szCs w:val="28"/>
        </w:rPr>
      </w:pPr>
      <w:r w:rsidRPr="004E68A1">
        <w:rPr>
          <w:sz w:val="28"/>
          <w:szCs w:val="28"/>
        </w:rPr>
        <w:t xml:space="preserve">О назначении и проведении публичных слушаний по вопросам градостроительной  деятельности  </w:t>
      </w:r>
    </w:p>
    <w:p w:rsidR="00416F6B" w:rsidRPr="004E68A1" w:rsidRDefault="00416F6B" w:rsidP="00416F6B">
      <w:pPr>
        <w:pStyle w:val="3"/>
        <w:spacing w:after="0" w:line="240" w:lineRule="auto"/>
        <w:ind w:left="0" w:firstLine="708"/>
        <w:jc w:val="center"/>
        <w:rPr>
          <w:rFonts w:ascii="Times New Roman" w:hAnsi="Times New Roman" w:cs="Times New Roman"/>
          <w:b/>
          <w:color w:val="FF0000"/>
          <w:sz w:val="28"/>
          <w:szCs w:val="28"/>
        </w:rPr>
      </w:pPr>
    </w:p>
    <w:p w:rsidR="00416F6B" w:rsidRPr="004E68A1" w:rsidRDefault="00416F6B" w:rsidP="00416F6B">
      <w:pPr>
        <w:pStyle w:val="3"/>
        <w:spacing w:after="0" w:line="240" w:lineRule="auto"/>
        <w:ind w:left="0" w:firstLine="708"/>
        <w:jc w:val="both"/>
        <w:rPr>
          <w:rFonts w:ascii="Times New Roman" w:hAnsi="Times New Roman" w:cs="Times New Roman"/>
          <w:sz w:val="28"/>
          <w:szCs w:val="28"/>
        </w:rPr>
      </w:pPr>
      <w:proofErr w:type="gramStart"/>
      <w:r w:rsidRPr="004E68A1">
        <w:rPr>
          <w:rFonts w:ascii="Times New Roman" w:hAnsi="Times New Roman" w:cs="Times New Roman"/>
          <w:sz w:val="28"/>
          <w:szCs w:val="28"/>
        </w:rPr>
        <w:t>В соответствии со ст. ст. 5.1, 39, 40 Градостроительного кодекса Российской Федерации, п.20 ч.1, ч.4 ст.14, ст.28 Федерального закона от 06.10.2003 г. № 131-ФЗ «Об общих принципах организации местного самоуправления в Российской Федерации», на основании ст. ст. 5, 10, 29, 41 Устава муниципального образования город Вольск Вольского муниципального района Саратовской области, Положения о публичных слушаниях и</w:t>
      </w:r>
      <w:proofErr w:type="gramEnd"/>
      <w:r w:rsidRPr="004E68A1">
        <w:rPr>
          <w:rFonts w:ascii="Times New Roman" w:hAnsi="Times New Roman" w:cs="Times New Roman"/>
          <w:sz w:val="28"/>
          <w:szCs w:val="28"/>
        </w:rPr>
        <w:t xml:space="preserve"> общественных </w:t>
      </w:r>
      <w:proofErr w:type="gramStart"/>
      <w:r w:rsidRPr="004E68A1">
        <w:rPr>
          <w:rFonts w:ascii="Times New Roman" w:hAnsi="Times New Roman" w:cs="Times New Roman"/>
          <w:sz w:val="28"/>
          <w:szCs w:val="28"/>
        </w:rPr>
        <w:t>обсуждениях</w:t>
      </w:r>
      <w:proofErr w:type="gramEnd"/>
      <w:r w:rsidRPr="004E68A1">
        <w:rPr>
          <w:rFonts w:ascii="Times New Roman" w:hAnsi="Times New Roman" w:cs="Times New Roman"/>
          <w:sz w:val="28"/>
          <w:szCs w:val="28"/>
        </w:rPr>
        <w:t xml:space="preserve"> на территории муниципального образования город Вольск Вольского муниципального района Саратовской области, утвержденного решением Совета муниципального образования город Вольск от 29.08.2022 г. № 50/4-183</w:t>
      </w:r>
    </w:p>
    <w:p w:rsidR="00416F6B" w:rsidRPr="000128B0" w:rsidRDefault="00416F6B" w:rsidP="00416F6B">
      <w:pPr>
        <w:pStyle w:val="3"/>
        <w:spacing w:after="0" w:line="240" w:lineRule="auto"/>
        <w:ind w:left="0" w:firstLine="708"/>
        <w:jc w:val="center"/>
        <w:rPr>
          <w:rFonts w:ascii="Times New Roman" w:hAnsi="Times New Roman" w:cs="Times New Roman"/>
          <w:sz w:val="28"/>
          <w:szCs w:val="28"/>
        </w:rPr>
      </w:pPr>
      <w:r w:rsidRPr="000128B0">
        <w:rPr>
          <w:rFonts w:ascii="Times New Roman" w:hAnsi="Times New Roman" w:cs="Times New Roman"/>
          <w:b/>
          <w:sz w:val="28"/>
          <w:szCs w:val="28"/>
        </w:rPr>
        <w:t>ПОСТАНОВЛЯЮ</w:t>
      </w:r>
      <w:r w:rsidRPr="000128B0">
        <w:rPr>
          <w:rFonts w:ascii="Times New Roman" w:hAnsi="Times New Roman" w:cs="Times New Roman"/>
          <w:sz w:val="28"/>
          <w:szCs w:val="28"/>
        </w:rPr>
        <w:t>:</w:t>
      </w:r>
    </w:p>
    <w:p w:rsidR="004E68A1" w:rsidRPr="000128B0" w:rsidRDefault="004E68A1" w:rsidP="00416F6B">
      <w:pPr>
        <w:pStyle w:val="3"/>
        <w:spacing w:after="0" w:line="240" w:lineRule="auto"/>
        <w:ind w:left="0" w:firstLine="708"/>
        <w:jc w:val="center"/>
        <w:rPr>
          <w:rFonts w:ascii="Times New Roman" w:hAnsi="Times New Roman" w:cs="Times New Roman"/>
          <w:sz w:val="28"/>
          <w:szCs w:val="28"/>
        </w:rPr>
      </w:pPr>
    </w:p>
    <w:p w:rsidR="00416F6B" w:rsidRPr="000128B0" w:rsidRDefault="00416F6B" w:rsidP="00416F6B">
      <w:pPr>
        <w:jc w:val="both"/>
        <w:rPr>
          <w:sz w:val="28"/>
          <w:szCs w:val="28"/>
        </w:rPr>
      </w:pPr>
      <w:r w:rsidRPr="000128B0">
        <w:rPr>
          <w:sz w:val="28"/>
          <w:szCs w:val="28"/>
        </w:rPr>
        <w:t xml:space="preserve">           1. Назначить </w:t>
      </w:r>
      <w:r w:rsidR="007366A7" w:rsidRPr="000128B0">
        <w:rPr>
          <w:b/>
          <w:sz w:val="28"/>
          <w:szCs w:val="28"/>
        </w:rPr>
        <w:t xml:space="preserve">на </w:t>
      </w:r>
      <w:r w:rsidR="000572BB" w:rsidRPr="000128B0">
        <w:rPr>
          <w:b/>
          <w:sz w:val="28"/>
          <w:szCs w:val="28"/>
        </w:rPr>
        <w:t>20</w:t>
      </w:r>
      <w:r w:rsidRPr="000128B0">
        <w:rPr>
          <w:b/>
          <w:sz w:val="28"/>
          <w:szCs w:val="28"/>
        </w:rPr>
        <w:t xml:space="preserve"> </w:t>
      </w:r>
      <w:r w:rsidR="00761ECD" w:rsidRPr="000128B0">
        <w:rPr>
          <w:b/>
          <w:sz w:val="28"/>
          <w:szCs w:val="28"/>
        </w:rPr>
        <w:t>а</w:t>
      </w:r>
      <w:r w:rsidR="000572BB" w:rsidRPr="000128B0">
        <w:rPr>
          <w:b/>
          <w:sz w:val="28"/>
          <w:szCs w:val="28"/>
        </w:rPr>
        <w:t>вгуста</w:t>
      </w:r>
      <w:r w:rsidRPr="000128B0">
        <w:rPr>
          <w:b/>
          <w:sz w:val="28"/>
          <w:szCs w:val="28"/>
        </w:rPr>
        <w:t xml:space="preserve"> 202</w:t>
      </w:r>
      <w:r w:rsidR="00F016C3" w:rsidRPr="000128B0">
        <w:rPr>
          <w:b/>
          <w:sz w:val="28"/>
          <w:szCs w:val="28"/>
        </w:rPr>
        <w:t>4</w:t>
      </w:r>
      <w:r w:rsidRPr="000128B0">
        <w:rPr>
          <w:b/>
          <w:sz w:val="28"/>
          <w:szCs w:val="28"/>
        </w:rPr>
        <w:t xml:space="preserve"> года в 16</w:t>
      </w:r>
      <w:r w:rsidR="007366A7" w:rsidRPr="000128B0">
        <w:rPr>
          <w:b/>
          <w:sz w:val="28"/>
          <w:szCs w:val="28"/>
        </w:rPr>
        <w:t>:</w:t>
      </w:r>
      <w:r w:rsidR="00761ECD" w:rsidRPr="000128B0">
        <w:rPr>
          <w:b/>
          <w:sz w:val="28"/>
          <w:szCs w:val="28"/>
        </w:rPr>
        <w:t>0</w:t>
      </w:r>
      <w:r w:rsidRPr="000128B0">
        <w:rPr>
          <w:b/>
          <w:sz w:val="28"/>
          <w:szCs w:val="28"/>
        </w:rPr>
        <w:t>0 часов</w:t>
      </w:r>
      <w:r w:rsidRPr="000128B0">
        <w:rPr>
          <w:sz w:val="28"/>
          <w:szCs w:val="28"/>
        </w:rPr>
        <w:t xml:space="preserve">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00221E32" w:rsidRPr="000128B0">
        <w:rPr>
          <w:sz w:val="28"/>
          <w:szCs w:val="28"/>
        </w:rPr>
        <w:t>–</w:t>
      </w:r>
      <w:r w:rsidRPr="000128B0">
        <w:rPr>
          <w:sz w:val="28"/>
          <w:szCs w:val="28"/>
        </w:rPr>
        <w:t xml:space="preserve"> </w:t>
      </w:r>
      <w:r w:rsidR="00221E32" w:rsidRPr="000128B0">
        <w:rPr>
          <w:sz w:val="28"/>
          <w:szCs w:val="28"/>
        </w:rPr>
        <w:t>индивидуального жилого дома</w:t>
      </w:r>
      <w:r w:rsidR="005379E0" w:rsidRPr="000128B0">
        <w:rPr>
          <w:sz w:val="28"/>
          <w:szCs w:val="28"/>
        </w:rPr>
        <w:t xml:space="preserve"> </w:t>
      </w:r>
      <w:r w:rsidRPr="000128B0">
        <w:rPr>
          <w:sz w:val="28"/>
          <w:szCs w:val="28"/>
        </w:rPr>
        <w:t xml:space="preserve">на земельном участке площадью </w:t>
      </w:r>
      <w:r w:rsidR="00C46487" w:rsidRPr="000128B0">
        <w:rPr>
          <w:sz w:val="28"/>
          <w:szCs w:val="28"/>
        </w:rPr>
        <w:t>817</w:t>
      </w:r>
      <w:r w:rsidRPr="000128B0">
        <w:rPr>
          <w:sz w:val="28"/>
          <w:szCs w:val="28"/>
        </w:rPr>
        <w:t xml:space="preserve"> кв</w:t>
      </w:r>
      <w:proofErr w:type="gramStart"/>
      <w:r w:rsidRPr="000128B0">
        <w:rPr>
          <w:sz w:val="28"/>
          <w:szCs w:val="28"/>
        </w:rPr>
        <w:t>.м</w:t>
      </w:r>
      <w:proofErr w:type="gramEnd"/>
      <w:r w:rsidRPr="000128B0">
        <w:rPr>
          <w:sz w:val="28"/>
          <w:szCs w:val="28"/>
        </w:rPr>
        <w:t xml:space="preserve"> кадастровый номер 64:42:0</w:t>
      </w:r>
      <w:r w:rsidR="008B2408" w:rsidRPr="000128B0">
        <w:rPr>
          <w:sz w:val="28"/>
          <w:szCs w:val="28"/>
        </w:rPr>
        <w:t>10</w:t>
      </w:r>
      <w:r w:rsidR="00C46487" w:rsidRPr="000128B0">
        <w:rPr>
          <w:sz w:val="28"/>
          <w:szCs w:val="28"/>
        </w:rPr>
        <w:t>449</w:t>
      </w:r>
      <w:r w:rsidRPr="000128B0">
        <w:rPr>
          <w:sz w:val="28"/>
          <w:szCs w:val="28"/>
        </w:rPr>
        <w:t>:</w:t>
      </w:r>
      <w:r w:rsidR="00C46487" w:rsidRPr="000128B0">
        <w:rPr>
          <w:sz w:val="28"/>
          <w:szCs w:val="28"/>
        </w:rPr>
        <w:t>268</w:t>
      </w:r>
      <w:r w:rsidR="008B2408" w:rsidRPr="000128B0">
        <w:rPr>
          <w:sz w:val="28"/>
          <w:szCs w:val="28"/>
        </w:rPr>
        <w:t xml:space="preserve">, </w:t>
      </w:r>
      <w:r w:rsidRPr="000128B0">
        <w:rPr>
          <w:sz w:val="28"/>
          <w:szCs w:val="28"/>
        </w:rPr>
        <w:t>разрешенное использование:</w:t>
      </w:r>
      <w:r w:rsidR="005379E0" w:rsidRPr="000128B0">
        <w:rPr>
          <w:sz w:val="28"/>
          <w:szCs w:val="28"/>
          <w:shd w:val="clear" w:color="auto" w:fill="F8F9FA"/>
        </w:rPr>
        <w:t xml:space="preserve"> </w:t>
      </w:r>
      <w:r w:rsidR="00C46487" w:rsidRPr="000128B0">
        <w:rPr>
          <w:sz w:val="28"/>
          <w:szCs w:val="28"/>
        </w:rPr>
        <w:t>для индивидуального жилищного строительства</w:t>
      </w:r>
      <w:r w:rsidR="005379E0" w:rsidRPr="000128B0">
        <w:rPr>
          <w:sz w:val="28"/>
          <w:szCs w:val="28"/>
        </w:rPr>
        <w:t>,</w:t>
      </w:r>
      <w:r w:rsidRPr="000128B0">
        <w:rPr>
          <w:sz w:val="28"/>
          <w:szCs w:val="28"/>
        </w:rPr>
        <w:t xml:space="preserve"> по адресу: Саратовская область, г</w:t>
      </w:r>
      <w:proofErr w:type="gramStart"/>
      <w:r w:rsidRPr="000128B0">
        <w:rPr>
          <w:sz w:val="28"/>
          <w:szCs w:val="28"/>
        </w:rPr>
        <w:t>.В</w:t>
      </w:r>
      <w:proofErr w:type="gramEnd"/>
      <w:r w:rsidRPr="000128B0">
        <w:rPr>
          <w:sz w:val="28"/>
          <w:szCs w:val="28"/>
        </w:rPr>
        <w:t xml:space="preserve">ольск, ул. </w:t>
      </w:r>
      <w:r w:rsidR="008B2408" w:rsidRPr="000128B0">
        <w:rPr>
          <w:sz w:val="28"/>
          <w:szCs w:val="28"/>
        </w:rPr>
        <w:t>Л</w:t>
      </w:r>
      <w:r w:rsidR="00C46487" w:rsidRPr="000128B0">
        <w:rPr>
          <w:sz w:val="28"/>
          <w:szCs w:val="28"/>
        </w:rPr>
        <w:t>азарева</w:t>
      </w:r>
      <w:r w:rsidRPr="000128B0">
        <w:rPr>
          <w:sz w:val="28"/>
          <w:szCs w:val="28"/>
        </w:rPr>
        <w:t>,</w:t>
      </w:r>
      <w:r w:rsidR="00C46487" w:rsidRPr="000128B0">
        <w:rPr>
          <w:sz w:val="28"/>
          <w:szCs w:val="28"/>
        </w:rPr>
        <w:t xml:space="preserve"> </w:t>
      </w:r>
      <w:proofErr w:type="spellStart"/>
      <w:r w:rsidR="00C46487" w:rsidRPr="000128B0">
        <w:rPr>
          <w:sz w:val="28"/>
          <w:szCs w:val="28"/>
        </w:rPr>
        <w:t>з</w:t>
      </w:r>
      <w:proofErr w:type="spellEnd"/>
      <w:r w:rsidR="00C46487" w:rsidRPr="000128B0">
        <w:rPr>
          <w:sz w:val="28"/>
          <w:szCs w:val="28"/>
        </w:rPr>
        <w:t>/у 19</w:t>
      </w:r>
      <w:r w:rsidRPr="000128B0">
        <w:rPr>
          <w:sz w:val="28"/>
          <w:szCs w:val="28"/>
        </w:rPr>
        <w:t>.</w:t>
      </w:r>
    </w:p>
    <w:p w:rsidR="00416F6B" w:rsidRPr="000128B0" w:rsidRDefault="00416F6B" w:rsidP="00416F6B">
      <w:pPr>
        <w:jc w:val="both"/>
        <w:rPr>
          <w:sz w:val="28"/>
          <w:szCs w:val="28"/>
        </w:rPr>
      </w:pPr>
      <w:r w:rsidRPr="000128B0">
        <w:rPr>
          <w:sz w:val="28"/>
          <w:szCs w:val="28"/>
        </w:rPr>
        <w:t xml:space="preserve">         2. Местом проведения  публичных  слушаний  определить малый  зал    администрации Вольского муниципального района по адресу: Саратовская область, </w:t>
      </w:r>
      <w:proofErr w:type="gramStart"/>
      <w:r w:rsidRPr="000128B0">
        <w:rPr>
          <w:sz w:val="28"/>
          <w:szCs w:val="28"/>
        </w:rPr>
        <w:t>г</w:t>
      </w:r>
      <w:proofErr w:type="gramEnd"/>
      <w:r w:rsidRPr="000128B0">
        <w:rPr>
          <w:sz w:val="28"/>
          <w:szCs w:val="28"/>
        </w:rPr>
        <w:t>. Вольск, ул. Октябрьская, д.114 (второй этаж).</w:t>
      </w:r>
    </w:p>
    <w:p w:rsidR="00416F6B" w:rsidRPr="000128B0" w:rsidRDefault="00416F6B" w:rsidP="00416F6B">
      <w:pPr>
        <w:jc w:val="both"/>
        <w:rPr>
          <w:sz w:val="28"/>
          <w:szCs w:val="28"/>
        </w:rPr>
      </w:pPr>
      <w:r w:rsidRPr="000128B0">
        <w:rPr>
          <w:sz w:val="28"/>
          <w:szCs w:val="28"/>
        </w:rPr>
        <w:t xml:space="preserve">         3.  Утвердить состав комиссии  по  подготовке и проведению  публичных  слушаний (Приложение № 1)</w:t>
      </w:r>
    </w:p>
    <w:p w:rsidR="00416F6B" w:rsidRPr="000128B0" w:rsidRDefault="00416F6B" w:rsidP="00416F6B">
      <w:pPr>
        <w:pStyle w:val="3"/>
        <w:spacing w:after="0" w:line="240" w:lineRule="auto"/>
        <w:ind w:left="0"/>
        <w:jc w:val="both"/>
        <w:rPr>
          <w:rFonts w:ascii="Times New Roman" w:hAnsi="Times New Roman" w:cs="Times New Roman"/>
          <w:sz w:val="28"/>
          <w:szCs w:val="28"/>
        </w:rPr>
      </w:pPr>
      <w:r w:rsidRPr="000128B0">
        <w:rPr>
          <w:rFonts w:ascii="Times New Roman" w:hAnsi="Times New Roman" w:cs="Times New Roman"/>
          <w:sz w:val="28"/>
          <w:szCs w:val="28"/>
        </w:rPr>
        <w:t xml:space="preserve">        4. </w:t>
      </w:r>
      <w:proofErr w:type="gramStart"/>
      <w:r w:rsidRPr="000128B0">
        <w:rPr>
          <w:rFonts w:ascii="Times New Roman" w:hAnsi="Times New Roman" w:cs="Times New Roman"/>
          <w:sz w:val="28"/>
          <w:szCs w:val="28"/>
        </w:rPr>
        <w:t>Комиссии по подготовке и проведению публичных слушаний, указанной в пункте 3 настоящего постановления поручить обеспечить подготовку и проведение публичных слушаний в соответствии с Положением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  утвержденным решением Совета муниципального образования город Вольск от 29.08.2022 г. № 50/4-183 (Приложение № 2).</w:t>
      </w:r>
      <w:proofErr w:type="gramEnd"/>
    </w:p>
    <w:p w:rsidR="00416F6B" w:rsidRPr="000128B0" w:rsidRDefault="00416F6B" w:rsidP="00416F6B">
      <w:pPr>
        <w:jc w:val="both"/>
        <w:rPr>
          <w:sz w:val="28"/>
          <w:szCs w:val="28"/>
        </w:rPr>
      </w:pPr>
      <w:r w:rsidRPr="000128B0">
        <w:rPr>
          <w:sz w:val="28"/>
          <w:szCs w:val="28"/>
        </w:rPr>
        <w:lastRenderedPageBreak/>
        <w:t xml:space="preserve">        5. </w:t>
      </w:r>
      <w:proofErr w:type="gramStart"/>
      <w:r w:rsidRPr="000128B0">
        <w:rPr>
          <w:sz w:val="28"/>
          <w:szCs w:val="28"/>
        </w:rPr>
        <w:t>Участники публичных слушаний, прошедшие идентификацию в соответствии с частью 1 статьи 9 главы 3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 утвержденного решением Совета муниципального образования город Вольск от 29.08.2022 г. № 50/4-183 имеют право вносить предложения и замечания по проекту, подлежащему рассмотрению на публичных слушаниях:</w:t>
      </w:r>
      <w:proofErr w:type="gramEnd"/>
    </w:p>
    <w:p w:rsidR="00416F6B" w:rsidRPr="000128B0" w:rsidRDefault="00416F6B" w:rsidP="00416F6B">
      <w:pPr>
        <w:jc w:val="both"/>
        <w:rPr>
          <w:sz w:val="28"/>
          <w:szCs w:val="28"/>
        </w:rPr>
      </w:pPr>
      <w:r w:rsidRPr="000128B0">
        <w:rPr>
          <w:sz w:val="28"/>
          <w:szCs w:val="28"/>
        </w:rPr>
        <w:t xml:space="preserve">         –  в письменной или устной форме в ходе проведения заседания публичных слушаний;</w:t>
      </w:r>
    </w:p>
    <w:p w:rsidR="00416F6B" w:rsidRPr="000128B0" w:rsidRDefault="00416F6B" w:rsidP="00416F6B">
      <w:pPr>
        <w:jc w:val="both"/>
        <w:rPr>
          <w:sz w:val="28"/>
          <w:szCs w:val="28"/>
        </w:rPr>
      </w:pPr>
      <w:r w:rsidRPr="004E68A1">
        <w:rPr>
          <w:color w:val="FF0000"/>
          <w:sz w:val="28"/>
          <w:szCs w:val="28"/>
        </w:rPr>
        <w:t xml:space="preserve">         </w:t>
      </w:r>
      <w:r w:rsidRPr="000128B0">
        <w:rPr>
          <w:sz w:val="28"/>
          <w:szCs w:val="28"/>
        </w:rPr>
        <w:t>–  в письменном виде по адресу: Саратовская область, г</w:t>
      </w:r>
      <w:proofErr w:type="gramStart"/>
      <w:r w:rsidRPr="000128B0">
        <w:rPr>
          <w:sz w:val="28"/>
          <w:szCs w:val="28"/>
        </w:rPr>
        <w:t>.В</w:t>
      </w:r>
      <w:proofErr w:type="gramEnd"/>
      <w:r w:rsidRPr="000128B0">
        <w:rPr>
          <w:sz w:val="28"/>
          <w:szCs w:val="28"/>
        </w:rPr>
        <w:t>ольск, ул.Октябрьская, д.114, кабинет № 40,  ежедневно с 8-00 часов до 12-00 часов и с 13-00 часов до 17-00 часов, кроме субботы, воскресенья и нерабочих праздничных дней;</w:t>
      </w:r>
    </w:p>
    <w:p w:rsidR="00416F6B" w:rsidRPr="000128B0" w:rsidRDefault="00416F6B" w:rsidP="00416F6B">
      <w:pPr>
        <w:jc w:val="both"/>
        <w:rPr>
          <w:sz w:val="28"/>
          <w:szCs w:val="28"/>
          <w:shd w:val="clear" w:color="auto" w:fill="FFFFFF"/>
        </w:rPr>
      </w:pPr>
      <w:r w:rsidRPr="000128B0">
        <w:rPr>
          <w:sz w:val="28"/>
          <w:szCs w:val="28"/>
        </w:rPr>
        <w:t xml:space="preserve">         – в форме электронного документа на адрес электронной почты </w:t>
      </w:r>
      <w:hyperlink r:id="rId9" w:history="1">
        <w:r w:rsidRPr="000128B0">
          <w:rPr>
            <w:rStyle w:val="af"/>
            <w:color w:val="auto"/>
            <w:sz w:val="28"/>
            <w:szCs w:val="28"/>
            <w:shd w:val="clear" w:color="auto" w:fill="FFFFFF"/>
          </w:rPr>
          <w:t>oz1gd@yandex.ru</w:t>
        </w:r>
      </w:hyperlink>
      <w:r w:rsidRPr="000128B0">
        <w:rPr>
          <w:sz w:val="28"/>
          <w:szCs w:val="28"/>
          <w:shd w:val="clear" w:color="auto" w:fill="FFFFFF"/>
        </w:rPr>
        <w:t>;</w:t>
      </w:r>
    </w:p>
    <w:p w:rsidR="00416F6B" w:rsidRPr="000128B0" w:rsidRDefault="00416F6B" w:rsidP="00416F6B">
      <w:pPr>
        <w:jc w:val="both"/>
        <w:rPr>
          <w:sz w:val="28"/>
          <w:szCs w:val="28"/>
          <w:shd w:val="clear" w:color="auto" w:fill="FFFFFF"/>
        </w:rPr>
      </w:pPr>
      <w:r w:rsidRPr="000128B0">
        <w:rPr>
          <w:sz w:val="28"/>
          <w:szCs w:val="28"/>
          <w:shd w:val="clear" w:color="auto" w:fill="FFFFFF"/>
        </w:rPr>
        <w:t xml:space="preserve">             – в электронном виде через личный кабинет ФГИС: «Единый портал государственных и муниципальных услуг (функций)» с использованием платформы обратной связи;                          </w:t>
      </w:r>
    </w:p>
    <w:p w:rsidR="00416F6B" w:rsidRPr="000128B0" w:rsidRDefault="00416F6B" w:rsidP="00416F6B">
      <w:pPr>
        <w:jc w:val="both"/>
        <w:rPr>
          <w:sz w:val="28"/>
          <w:szCs w:val="28"/>
          <w:shd w:val="clear" w:color="auto" w:fill="FFFFFF"/>
        </w:rPr>
      </w:pPr>
      <w:r w:rsidRPr="000128B0">
        <w:rPr>
          <w:sz w:val="28"/>
          <w:szCs w:val="28"/>
          <w:shd w:val="clear" w:color="auto" w:fill="FFFFFF"/>
        </w:rPr>
        <w:t xml:space="preserve">          – посредством записи в книге (журнале) учета посетителей экспозиции проекта, подлежащего рассмотрению на публичных слушаниях.</w:t>
      </w:r>
    </w:p>
    <w:p w:rsidR="00416F6B" w:rsidRPr="000128B0" w:rsidRDefault="00416F6B" w:rsidP="00416F6B">
      <w:pPr>
        <w:jc w:val="both"/>
        <w:rPr>
          <w:sz w:val="28"/>
          <w:szCs w:val="28"/>
        </w:rPr>
      </w:pPr>
      <w:r w:rsidRPr="000128B0">
        <w:rPr>
          <w:sz w:val="28"/>
          <w:szCs w:val="28"/>
        </w:rPr>
        <w:t xml:space="preserve">         6. Заявки о намерении выступить на публичных слушаниях (с кратким содержанием своего выступления), предложения и замечания по вопросу, подлежащему рассмотрению на публичных слушаниях принимаются до </w:t>
      </w:r>
      <w:r w:rsidR="005379E0" w:rsidRPr="000128B0">
        <w:rPr>
          <w:sz w:val="28"/>
          <w:szCs w:val="28"/>
        </w:rPr>
        <w:t>1</w:t>
      </w:r>
      <w:r w:rsidR="00C46487" w:rsidRPr="000128B0">
        <w:rPr>
          <w:sz w:val="28"/>
          <w:szCs w:val="28"/>
        </w:rPr>
        <w:t>9</w:t>
      </w:r>
      <w:r w:rsidRPr="000128B0">
        <w:rPr>
          <w:sz w:val="28"/>
          <w:szCs w:val="28"/>
        </w:rPr>
        <w:t xml:space="preserve"> </w:t>
      </w:r>
      <w:r w:rsidR="005379E0" w:rsidRPr="000128B0">
        <w:rPr>
          <w:sz w:val="28"/>
          <w:szCs w:val="28"/>
        </w:rPr>
        <w:t>а</w:t>
      </w:r>
      <w:r w:rsidR="00C46487" w:rsidRPr="000128B0">
        <w:rPr>
          <w:sz w:val="28"/>
          <w:szCs w:val="28"/>
        </w:rPr>
        <w:t>вгуста</w:t>
      </w:r>
      <w:r w:rsidRPr="000128B0">
        <w:rPr>
          <w:sz w:val="28"/>
          <w:szCs w:val="28"/>
        </w:rPr>
        <w:t xml:space="preserve"> 202</w:t>
      </w:r>
      <w:r w:rsidR="008B2408" w:rsidRPr="000128B0">
        <w:rPr>
          <w:sz w:val="28"/>
          <w:szCs w:val="28"/>
        </w:rPr>
        <w:t>4</w:t>
      </w:r>
      <w:r w:rsidRPr="000128B0">
        <w:rPr>
          <w:sz w:val="28"/>
          <w:szCs w:val="28"/>
        </w:rPr>
        <w:t xml:space="preserve"> года включительно.</w:t>
      </w:r>
    </w:p>
    <w:p w:rsidR="00416F6B" w:rsidRPr="000128B0" w:rsidRDefault="00416F6B" w:rsidP="00416F6B">
      <w:pPr>
        <w:jc w:val="both"/>
        <w:rPr>
          <w:sz w:val="28"/>
          <w:szCs w:val="28"/>
        </w:rPr>
      </w:pPr>
      <w:r w:rsidRPr="000128B0">
        <w:rPr>
          <w:sz w:val="28"/>
          <w:szCs w:val="28"/>
        </w:rPr>
        <w:t xml:space="preserve">         7. Экспозиция проекта, подлежащего рассмотрению на публичных слушаниях, будет прохо</w:t>
      </w:r>
      <w:r w:rsidRPr="004C7B25">
        <w:rPr>
          <w:sz w:val="28"/>
          <w:szCs w:val="28"/>
        </w:rPr>
        <w:t xml:space="preserve">дить с </w:t>
      </w:r>
      <w:r w:rsidR="005379E0" w:rsidRPr="004C7B25">
        <w:rPr>
          <w:sz w:val="28"/>
          <w:szCs w:val="28"/>
        </w:rPr>
        <w:t>0</w:t>
      </w:r>
      <w:r w:rsidR="00C46487" w:rsidRPr="004C7B25">
        <w:rPr>
          <w:sz w:val="28"/>
          <w:szCs w:val="28"/>
        </w:rPr>
        <w:t>5</w:t>
      </w:r>
      <w:r w:rsidR="005379E0" w:rsidRPr="004C7B25">
        <w:rPr>
          <w:sz w:val="28"/>
          <w:szCs w:val="28"/>
        </w:rPr>
        <w:t xml:space="preserve"> а</w:t>
      </w:r>
      <w:r w:rsidR="00C46487" w:rsidRPr="004C7B25">
        <w:rPr>
          <w:sz w:val="28"/>
          <w:szCs w:val="28"/>
        </w:rPr>
        <w:t>вгуста</w:t>
      </w:r>
      <w:r w:rsidRPr="004C7B25">
        <w:rPr>
          <w:sz w:val="28"/>
          <w:szCs w:val="28"/>
        </w:rPr>
        <w:t xml:space="preserve"> 202</w:t>
      </w:r>
      <w:r w:rsidR="00683012" w:rsidRPr="004C7B25">
        <w:rPr>
          <w:sz w:val="28"/>
          <w:szCs w:val="28"/>
        </w:rPr>
        <w:t>4</w:t>
      </w:r>
      <w:r w:rsidRPr="004C7B25">
        <w:rPr>
          <w:sz w:val="28"/>
          <w:szCs w:val="28"/>
        </w:rPr>
        <w:t xml:space="preserve"> г.</w:t>
      </w:r>
      <w:r w:rsidRPr="000128B0">
        <w:rPr>
          <w:sz w:val="28"/>
          <w:szCs w:val="28"/>
        </w:rPr>
        <w:t xml:space="preserve"> по адресу: Саратовская область, </w:t>
      </w:r>
      <w:proofErr w:type="gramStart"/>
      <w:r w:rsidRPr="000128B0">
        <w:rPr>
          <w:sz w:val="28"/>
          <w:szCs w:val="28"/>
        </w:rPr>
        <w:t>г</w:t>
      </w:r>
      <w:proofErr w:type="gramEnd"/>
      <w:r w:rsidRPr="000128B0">
        <w:rPr>
          <w:sz w:val="28"/>
          <w:szCs w:val="28"/>
        </w:rPr>
        <w:t>. Вольск, ул. Октябрьская, д.114, кабинет № 40  (третий этаж).</w:t>
      </w:r>
    </w:p>
    <w:p w:rsidR="00416F6B" w:rsidRPr="000128B0" w:rsidRDefault="00416F6B" w:rsidP="00416F6B">
      <w:pPr>
        <w:jc w:val="both"/>
        <w:rPr>
          <w:sz w:val="28"/>
          <w:szCs w:val="28"/>
        </w:rPr>
      </w:pPr>
      <w:r w:rsidRPr="000128B0">
        <w:rPr>
          <w:sz w:val="28"/>
          <w:szCs w:val="28"/>
        </w:rPr>
        <w:t xml:space="preserve">         8. Дополнительную информацию по вопросу, выносимому на публичные слушания или разъяснения по порядку  проведения публичных  слушаний, можно получить по телефону 7-07-08 или по адресу: Саратовская область, г</w:t>
      </w:r>
      <w:proofErr w:type="gramStart"/>
      <w:r w:rsidRPr="000128B0">
        <w:rPr>
          <w:sz w:val="28"/>
          <w:szCs w:val="28"/>
        </w:rPr>
        <w:t>.В</w:t>
      </w:r>
      <w:proofErr w:type="gramEnd"/>
      <w:r w:rsidRPr="000128B0">
        <w:rPr>
          <w:sz w:val="28"/>
          <w:szCs w:val="28"/>
        </w:rPr>
        <w:t>ольск, ул. Октябрьская, д.114, кабинет № 40 (третий этаж) ежедневно с 8-00 часов до 12-00 часов и с 13-00 часов до 17-00 часов, кроме субботы, воскресенья и нерабочих праздничных дней.</w:t>
      </w:r>
    </w:p>
    <w:p w:rsidR="00416F6B" w:rsidRPr="000128B0" w:rsidRDefault="00416F6B" w:rsidP="00416F6B">
      <w:pPr>
        <w:ind w:firstLine="567"/>
        <w:jc w:val="both"/>
        <w:rPr>
          <w:sz w:val="28"/>
          <w:szCs w:val="28"/>
        </w:rPr>
      </w:pPr>
      <w:r w:rsidRPr="000128B0">
        <w:rPr>
          <w:sz w:val="28"/>
          <w:szCs w:val="28"/>
        </w:rPr>
        <w:t xml:space="preserve">  9. Опубликовать проект постановления администрации Вольского муниципального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7366A7" w:rsidRPr="000128B0">
        <w:rPr>
          <w:sz w:val="28"/>
          <w:szCs w:val="28"/>
        </w:rPr>
        <w:t>П</w:t>
      </w:r>
      <w:r w:rsidRPr="000128B0">
        <w:rPr>
          <w:sz w:val="28"/>
          <w:szCs w:val="28"/>
        </w:rPr>
        <w:t>риложение № 3).</w:t>
      </w:r>
    </w:p>
    <w:p w:rsidR="00416F6B" w:rsidRPr="000128B0" w:rsidRDefault="00416F6B" w:rsidP="00416F6B">
      <w:pPr>
        <w:pStyle w:val="3"/>
        <w:spacing w:after="0" w:line="240" w:lineRule="auto"/>
        <w:ind w:left="0"/>
        <w:jc w:val="both"/>
        <w:rPr>
          <w:rFonts w:ascii="Times New Roman" w:hAnsi="Times New Roman" w:cs="Times New Roman"/>
          <w:sz w:val="28"/>
          <w:szCs w:val="28"/>
        </w:rPr>
      </w:pPr>
      <w:r w:rsidRPr="004E68A1">
        <w:rPr>
          <w:rFonts w:ascii="Times New Roman" w:hAnsi="Times New Roman" w:cs="Times New Roman"/>
          <w:color w:val="FF0000"/>
          <w:sz w:val="28"/>
          <w:szCs w:val="28"/>
        </w:rPr>
        <w:t xml:space="preserve">         </w:t>
      </w:r>
      <w:r w:rsidRPr="000128B0">
        <w:rPr>
          <w:rFonts w:ascii="Times New Roman" w:hAnsi="Times New Roman" w:cs="Times New Roman"/>
          <w:sz w:val="28"/>
          <w:szCs w:val="28"/>
        </w:rPr>
        <w:t>10. Настоящее постановление вступает в силу с момента подписания и  подлежит официальному опубликованию.</w:t>
      </w:r>
    </w:p>
    <w:p w:rsidR="00416F6B" w:rsidRPr="000128B0" w:rsidRDefault="007366A7" w:rsidP="00416F6B">
      <w:pPr>
        <w:tabs>
          <w:tab w:val="left" w:pos="720"/>
        </w:tabs>
        <w:jc w:val="both"/>
        <w:rPr>
          <w:sz w:val="28"/>
          <w:szCs w:val="28"/>
        </w:rPr>
      </w:pPr>
      <w:r w:rsidRPr="000128B0">
        <w:rPr>
          <w:sz w:val="28"/>
          <w:szCs w:val="28"/>
        </w:rPr>
        <w:t xml:space="preserve">         </w:t>
      </w:r>
      <w:r w:rsidR="00416F6B" w:rsidRPr="000128B0">
        <w:rPr>
          <w:sz w:val="28"/>
          <w:szCs w:val="28"/>
        </w:rPr>
        <w:t xml:space="preserve">11. </w:t>
      </w:r>
      <w:proofErr w:type="gramStart"/>
      <w:r w:rsidR="00416F6B" w:rsidRPr="000128B0">
        <w:rPr>
          <w:sz w:val="28"/>
          <w:szCs w:val="28"/>
        </w:rPr>
        <w:t>Контроль   за</w:t>
      </w:r>
      <w:proofErr w:type="gramEnd"/>
      <w:r w:rsidR="00416F6B" w:rsidRPr="000128B0">
        <w:rPr>
          <w:sz w:val="28"/>
          <w:szCs w:val="28"/>
        </w:rPr>
        <w:t xml:space="preserve">   исполнением  настоящего   постановления оставляю за собой.          </w:t>
      </w:r>
    </w:p>
    <w:p w:rsidR="00416F6B" w:rsidRPr="004E68A1" w:rsidRDefault="00416F6B" w:rsidP="00416F6B">
      <w:pPr>
        <w:tabs>
          <w:tab w:val="left" w:pos="720"/>
        </w:tabs>
        <w:jc w:val="both"/>
        <w:rPr>
          <w:color w:val="FF0000"/>
          <w:sz w:val="28"/>
          <w:szCs w:val="28"/>
        </w:rPr>
      </w:pPr>
      <w:r w:rsidRPr="004E68A1">
        <w:rPr>
          <w:color w:val="FF0000"/>
          <w:sz w:val="28"/>
          <w:szCs w:val="28"/>
        </w:rPr>
        <w:t xml:space="preserve">      </w:t>
      </w:r>
    </w:p>
    <w:p w:rsidR="000128B0" w:rsidRPr="000D41FA" w:rsidRDefault="000128B0" w:rsidP="000128B0">
      <w:pPr>
        <w:pStyle w:val="21"/>
        <w:spacing w:after="0" w:line="240" w:lineRule="auto"/>
        <w:rPr>
          <w:b/>
          <w:sz w:val="28"/>
          <w:szCs w:val="28"/>
        </w:rPr>
      </w:pPr>
      <w:r w:rsidRPr="000D41FA">
        <w:rPr>
          <w:b/>
          <w:sz w:val="28"/>
          <w:szCs w:val="28"/>
        </w:rPr>
        <w:t xml:space="preserve">И.о. главы </w:t>
      </w:r>
    </w:p>
    <w:p w:rsidR="000128B0" w:rsidRPr="000D41FA" w:rsidRDefault="000128B0" w:rsidP="000128B0">
      <w:pPr>
        <w:pStyle w:val="21"/>
        <w:spacing w:after="0" w:line="240" w:lineRule="auto"/>
        <w:rPr>
          <w:b/>
          <w:sz w:val="28"/>
          <w:szCs w:val="28"/>
        </w:rPr>
      </w:pPr>
      <w:r w:rsidRPr="000D41FA">
        <w:rPr>
          <w:b/>
          <w:sz w:val="28"/>
          <w:szCs w:val="28"/>
        </w:rPr>
        <w:t>муниципального образования</w:t>
      </w:r>
    </w:p>
    <w:p w:rsidR="00674F90" w:rsidRPr="004E68A1" w:rsidRDefault="000128B0" w:rsidP="000128B0">
      <w:pPr>
        <w:rPr>
          <w:color w:val="FF0000"/>
        </w:rPr>
      </w:pPr>
      <w:r w:rsidRPr="000D41FA">
        <w:rPr>
          <w:b/>
          <w:sz w:val="28"/>
          <w:szCs w:val="28"/>
        </w:rPr>
        <w:t>город Вольск</w:t>
      </w:r>
      <w:r w:rsidRPr="000D41FA">
        <w:rPr>
          <w:b/>
          <w:sz w:val="28"/>
          <w:szCs w:val="28"/>
        </w:rPr>
        <w:tab/>
        <w:t xml:space="preserve">                                                                              </w:t>
      </w:r>
      <w:proofErr w:type="spellStart"/>
      <w:r w:rsidRPr="000D41FA">
        <w:rPr>
          <w:b/>
          <w:sz w:val="28"/>
          <w:szCs w:val="28"/>
        </w:rPr>
        <w:t>И.А.Сушенкова</w:t>
      </w:r>
      <w:proofErr w:type="spellEnd"/>
      <w:r w:rsidRPr="000D41FA">
        <w:rPr>
          <w:b/>
          <w:sz w:val="28"/>
          <w:szCs w:val="28"/>
        </w:rPr>
        <w:t xml:space="preserve"> </w:t>
      </w:r>
    </w:p>
    <w:p w:rsidR="002C1AE8" w:rsidRPr="004E68A1" w:rsidRDefault="002C1AE8" w:rsidP="002C1AE8">
      <w:pPr>
        <w:pStyle w:val="21"/>
        <w:spacing w:after="0" w:line="240" w:lineRule="auto"/>
        <w:ind w:right="-108"/>
        <w:rPr>
          <w:b/>
          <w:color w:val="FF0000"/>
        </w:rPr>
      </w:pPr>
    </w:p>
    <w:p w:rsidR="00C46487" w:rsidRPr="004E68A1" w:rsidRDefault="00C46487" w:rsidP="00674F90">
      <w:pPr>
        <w:pStyle w:val="21"/>
        <w:spacing w:after="0" w:line="240" w:lineRule="auto"/>
        <w:ind w:right="-108"/>
        <w:jc w:val="both"/>
        <w:rPr>
          <w:b/>
          <w:color w:val="FF0000"/>
        </w:rPr>
      </w:pPr>
    </w:p>
    <w:p w:rsidR="00C46487" w:rsidRPr="004E68A1" w:rsidRDefault="00C46487" w:rsidP="00416F6B">
      <w:pPr>
        <w:pStyle w:val="21"/>
        <w:spacing w:after="0" w:line="240" w:lineRule="auto"/>
        <w:ind w:right="-108"/>
        <w:jc w:val="right"/>
        <w:rPr>
          <w:b/>
          <w:color w:val="FF0000"/>
        </w:rPr>
      </w:pPr>
    </w:p>
    <w:p w:rsidR="00416F6B" w:rsidRPr="000128B0" w:rsidRDefault="00416F6B" w:rsidP="00416F6B">
      <w:pPr>
        <w:pStyle w:val="21"/>
        <w:spacing w:after="0" w:line="240" w:lineRule="auto"/>
        <w:ind w:right="-108"/>
        <w:jc w:val="right"/>
        <w:rPr>
          <w:b/>
        </w:rPr>
      </w:pPr>
      <w:r w:rsidRPr="000128B0">
        <w:rPr>
          <w:b/>
        </w:rPr>
        <w:lastRenderedPageBreak/>
        <w:t>Приложение № 1 к постановлению</w:t>
      </w:r>
    </w:p>
    <w:p w:rsidR="00416F6B" w:rsidRPr="000128B0" w:rsidRDefault="00416F6B" w:rsidP="00416F6B">
      <w:pPr>
        <w:pStyle w:val="21"/>
        <w:spacing w:after="0" w:line="240" w:lineRule="auto"/>
        <w:ind w:right="-108"/>
        <w:jc w:val="right"/>
        <w:rPr>
          <w:b/>
        </w:rPr>
      </w:pPr>
      <w:r w:rsidRPr="000128B0">
        <w:rPr>
          <w:b/>
        </w:rPr>
        <w:t xml:space="preserve">главы муниципального образования </w:t>
      </w:r>
    </w:p>
    <w:p w:rsidR="00416F6B" w:rsidRPr="000128B0" w:rsidRDefault="00416F6B" w:rsidP="00416F6B">
      <w:pPr>
        <w:pStyle w:val="21"/>
        <w:spacing w:after="0" w:line="240" w:lineRule="auto"/>
        <w:ind w:right="-108"/>
        <w:jc w:val="right"/>
        <w:rPr>
          <w:b/>
          <w:u w:val="single"/>
        </w:rPr>
      </w:pPr>
      <w:r w:rsidRPr="000128B0">
        <w:rPr>
          <w:b/>
        </w:rPr>
        <w:t>город Вольск от</w:t>
      </w:r>
      <w:r w:rsidR="00C46487" w:rsidRPr="000128B0">
        <w:rPr>
          <w:b/>
        </w:rPr>
        <w:t xml:space="preserve"> </w:t>
      </w:r>
      <w:r w:rsidR="000128B0" w:rsidRPr="000128B0">
        <w:rPr>
          <w:b/>
        </w:rPr>
        <w:t>24.07.2024г</w:t>
      </w:r>
      <w:r w:rsidR="002C1AE8" w:rsidRPr="000128B0">
        <w:rPr>
          <w:b/>
        </w:rPr>
        <w:t>.</w:t>
      </w:r>
      <w:r w:rsidRPr="000128B0">
        <w:rPr>
          <w:b/>
        </w:rPr>
        <w:t xml:space="preserve"> №</w:t>
      </w:r>
      <w:r w:rsidR="002C1AE8" w:rsidRPr="000128B0">
        <w:rPr>
          <w:b/>
        </w:rPr>
        <w:t xml:space="preserve"> </w:t>
      </w:r>
      <w:r w:rsidR="000128B0" w:rsidRPr="000128B0">
        <w:rPr>
          <w:b/>
        </w:rPr>
        <w:t>16</w:t>
      </w:r>
      <w:r w:rsidRPr="000128B0">
        <w:rPr>
          <w:b/>
        </w:rPr>
        <w:t xml:space="preserve"> </w:t>
      </w:r>
      <w:r w:rsidR="00683012" w:rsidRPr="000128B0">
        <w:rPr>
          <w:b/>
        </w:rPr>
        <w:t xml:space="preserve">   </w:t>
      </w:r>
      <w:r w:rsidRPr="000128B0">
        <w:rPr>
          <w:b/>
          <w:u w:val="single"/>
        </w:rPr>
        <w:t xml:space="preserve">     </w:t>
      </w:r>
    </w:p>
    <w:p w:rsidR="00416F6B" w:rsidRPr="004E68A1" w:rsidRDefault="00416F6B" w:rsidP="00416F6B">
      <w:pPr>
        <w:pStyle w:val="3"/>
        <w:spacing w:after="0" w:line="240" w:lineRule="auto"/>
        <w:ind w:left="0"/>
        <w:jc w:val="both"/>
        <w:rPr>
          <w:rFonts w:ascii="Times New Roman" w:hAnsi="Times New Roman" w:cs="Times New Roman"/>
          <w:color w:val="FF0000"/>
          <w:sz w:val="28"/>
          <w:szCs w:val="28"/>
        </w:rPr>
      </w:pPr>
    </w:p>
    <w:p w:rsidR="000128B0" w:rsidRDefault="000128B0" w:rsidP="00416F6B">
      <w:pPr>
        <w:pStyle w:val="3"/>
        <w:spacing w:after="0" w:line="240" w:lineRule="auto"/>
        <w:ind w:left="0" w:firstLine="708"/>
        <w:jc w:val="center"/>
        <w:rPr>
          <w:rFonts w:ascii="Times New Roman" w:hAnsi="Times New Roman" w:cs="Times New Roman"/>
          <w:b/>
          <w:color w:val="FF0000"/>
          <w:sz w:val="28"/>
          <w:szCs w:val="28"/>
        </w:rPr>
      </w:pPr>
    </w:p>
    <w:p w:rsidR="00416F6B" w:rsidRPr="000128B0" w:rsidRDefault="00416F6B" w:rsidP="00416F6B">
      <w:pPr>
        <w:pStyle w:val="3"/>
        <w:spacing w:after="0" w:line="240" w:lineRule="auto"/>
        <w:ind w:left="0" w:firstLine="708"/>
        <w:jc w:val="center"/>
        <w:rPr>
          <w:rFonts w:ascii="Times New Roman" w:hAnsi="Times New Roman" w:cs="Times New Roman"/>
          <w:b/>
          <w:sz w:val="28"/>
          <w:szCs w:val="28"/>
        </w:rPr>
      </w:pPr>
      <w:r w:rsidRPr="000128B0">
        <w:rPr>
          <w:rFonts w:ascii="Times New Roman" w:hAnsi="Times New Roman" w:cs="Times New Roman"/>
          <w:b/>
          <w:sz w:val="28"/>
          <w:szCs w:val="28"/>
        </w:rPr>
        <w:t>Состав комиссии</w:t>
      </w:r>
    </w:p>
    <w:p w:rsidR="00416F6B" w:rsidRPr="000128B0" w:rsidRDefault="00416F6B" w:rsidP="00416F6B">
      <w:pPr>
        <w:pStyle w:val="3"/>
        <w:spacing w:after="0" w:line="240" w:lineRule="auto"/>
        <w:ind w:left="0" w:firstLine="708"/>
        <w:jc w:val="center"/>
        <w:rPr>
          <w:rFonts w:ascii="Times New Roman" w:hAnsi="Times New Roman" w:cs="Times New Roman"/>
          <w:b/>
          <w:sz w:val="28"/>
          <w:szCs w:val="28"/>
        </w:rPr>
      </w:pPr>
      <w:r w:rsidRPr="000128B0">
        <w:rPr>
          <w:rFonts w:ascii="Times New Roman" w:hAnsi="Times New Roman" w:cs="Times New Roman"/>
          <w:b/>
          <w:sz w:val="28"/>
          <w:szCs w:val="28"/>
        </w:rPr>
        <w:t>по  подготовке  и  проведению  публичных  слушаний</w:t>
      </w:r>
    </w:p>
    <w:p w:rsidR="00416F6B" w:rsidRPr="000128B0" w:rsidRDefault="00416F6B" w:rsidP="00416F6B">
      <w:pPr>
        <w:pStyle w:val="3"/>
        <w:spacing w:after="0" w:line="240" w:lineRule="auto"/>
        <w:ind w:left="0" w:firstLine="708"/>
        <w:jc w:val="both"/>
        <w:rPr>
          <w:rFonts w:ascii="Times New Roman" w:hAnsi="Times New Roman" w:cs="Times New Roman"/>
          <w:sz w:val="28"/>
          <w:szCs w:val="28"/>
        </w:rPr>
      </w:pPr>
    </w:p>
    <w:p w:rsidR="00416F6B" w:rsidRPr="000128B0" w:rsidRDefault="00416F6B" w:rsidP="00416F6B">
      <w:pPr>
        <w:pStyle w:val="3"/>
        <w:spacing w:after="0" w:line="240" w:lineRule="auto"/>
        <w:ind w:left="0" w:firstLine="709"/>
        <w:jc w:val="both"/>
        <w:rPr>
          <w:rFonts w:ascii="Times New Roman" w:hAnsi="Times New Roman" w:cs="Times New Roman"/>
          <w:sz w:val="28"/>
          <w:szCs w:val="28"/>
        </w:rPr>
      </w:pPr>
      <w:r w:rsidRPr="000128B0">
        <w:rPr>
          <w:rFonts w:ascii="Times New Roman" w:hAnsi="Times New Roman" w:cs="Times New Roman"/>
          <w:b/>
          <w:sz w:val="28"/>
          <w:szCs w:val="28"/>
        </w:rPr>
        <w:t>Председатель комиссии</w:t>
      </w:r>
      <w:r w:rsidRPr="000128B0">
        <w:rPr>
          <w:rFonts w:ascii="Times New Roman" w:hAnsi="Times New Roman" w:cs="Times New Roman"/>
          <w:sz w:val="28"/>
          <w:szCs w:val="28"/>
        </w:rPr>
        <w:t xml:space="preserve"> – </w:t>
      </w:r>
      <w:r w:rsidR="00C46487" w:rsidRPr="000128B0">
        <w:rPr>
          <w:rFonts w:ascii="Times New Roman" w:hAnsi="Times New Roman" w:cs="Times New Roman"/>
          <w:sz w:val="28"/>
          <w:szCs w:val="28"/>
        </w:rPr>
        <w:t>Левин Михаил Владимирович</w:t>
      </w:r>
      <w:r w:rsidRPr="000128B0">
        <w:rPr>
          <w:rFonts w:ascii="Times New Roman" w:hAnsi="Times New Roman" w:cs="Times New Roman"/>
          <w:sz w:val="28"/>
          <w:szCs w:val="28"/>
        </w:rPr>
        <w:t xml:space="preserve">, </w:t>
      </w:r>
      <w:r w:rsidR="00C46487" w:rsidRPr="000128B0">
        <w:rPr>
          <w:rFonts w:ascii="Times New Roman" w:hAnsi="Times New Roman" w:cs="Times New Roman"/>
          <w:sz w:val="28"/>
          <w:szCs w:val="28"/>
        </w:rPr>
        <w:t>и.о.</w:t>
      </w:r>
      <w:r w:rsidRPr="000128B0">
        <w:rPr>
          <w:rFonts w:ascii="Times New Roman" w:hAnsi="Times New Roman" w:cs="Times New Roman"/>
          <w:sz w:val="28"/>
          <w:szCs w:val="28"/>
        </w:rPr>
        <w:t xml:space="preserve"> заместител</w:t>
      </w:r>
      <w:r w:rsidR="00C46487" w:rsidRPr="000128B0">
        <w:rPr>
          <w:rFonts w:ascii="Times New Roman" w:hAnsi="Times New Roman" w:cs="Times New Roman"/>
          <w:sz w:val="28"/>
          <w:szCs w:val="28"/>
        </w:rPr>
        <w:t>я</w:t>
      </w:r>
      <w:r w:rsidRPr="000128B0">
        <w:rPr>
          <w:rFonts w:ascii="Times New Roman" w:hAnsi="Times New Roman" w:cs="Times New Roman"/>
          <w:sz w:val="28"/>
          <w:szCs w:val="28"/>
        </w:rPr>
        <w:t xml:space="preserve"> главы администрации Вольского муниципального района по жизнеобеспечению и градостроительной  деятельности (по согласованию);</w:t>
      </w:r>
    </w:p>
    <w:p w:rsidR="00416F6B" w:rsidRPr="000128B0" w:rsidRDefault="00416F6B" w:rsidP="00416F6B">
      <w:pPr>
        <w:pStyle w:val="3"/>
        <w:spacing w:after="0" w:line="240" w:lineRule="auto"/>
        <w:ind w:left="0" w:firstLine="709"/>
        <w:jc w:val="both"/>
        <w:rPr>
          <w:rFonts w:ascii="Times New Roman" w:hAnsi="Times New Roman" w:cs="Times New Roman"/>
          <w:sz w:val="28"/>
          <w:szCs w:val="28"/>
        </w:rPr>
      </w:pPr>
      <w:r w:rsidRPr="000128B0">
        <w:rPr>
          <w:rFonts w:ascii="Times New Roman" w:hAnsi="Times New Roman" w:cs="Times New Roman"/>
          <w:b/>
          <w:sz w:val="28"/>
          <w:szCs w:val="28"/>
        </w:rPr>
        <w:t>Заместитель председателя комиссии</w:t>
      </w:r>
      <w:r w:rsidRPr="000128B0">
        <w:rPr>
          <w:rFonts w:ascii="Times New Roman" w:hAnsi="Times New Roman" w:cs="Times New Roman"/>
          <w:sz w:val="28"/>
          <w:szCs w:val="28"/>
        </w:rPr>
        <w:t xml:space="preserve"> – Фролова Светлана Владимировна, глава муниципального образования город Вольск;</w:t>
      </w:r>
    </w:p>
    <w:p w:rsidR="00416F6B" w:rsidRPr="000128B0" w:rsidRDefault="00416F6B" w:rsidP="00416F6B">
      <w:pPr>
        <w:pStyle w:val="3"/>
        <w:spacing w:after="0" w:line="240" w:lineRule="auto"/>
        <w:ind w:left="0"/>
        <w:jc w:val="both"/>
        <w:rPr>
          <w:rFonts w:ascii="Times New Roman" w:hAnsi="Times New Roman" w:cs="Times New Roman"/>
          <w:sz w:val="28"/>
          <w:szCs w:val="28"/>
        </w:rPr>
      </w:pPr>
      <w:r w:rsidRPr="000128B0">
        <w:rPr>
          <w:rFonts w:ascii="Times New Roman" w:hAnsi="Times New Roman" w:cs="Times New Roman"/>
          <w:sz w:val="28"/>
          <w:szCs w:val="28"/>
        </w:rPr>
        <w:t xml:space="preserve">          </w:t>
      </w:r>
      <w:r w:rsidRPr="000128B0">
        <w:rPr>
          <w:rFonts w:ascii="Times New Roman" w:hAnsi="Times New Roman" w:cs="Times New Roman"/>
          <w:b/>
          <w:sz w:val="28"/>
          <w:szCs w:val="28"/>
        </w:rPr>
        <w:t>Секретарь комиссии</w:t>
      </w:r>
      <w:r w:rsidRPr="000128B0">
        <w:rPr>
          <w:rFonts w:ascii="Times New Roman" w:hAnsi="Times New Roman" w:cs="Times New Roman"/>
          <w:sz w:val="28"/>
          <w:szCs w:val="28"/>
        </w:rPr>
        <w:t xml:space="preserve"> – Минина Татьяна Владимировна, консультант управления землеустройства  и градостроительной деятельности администрации  Вольского муниципального района (по согласованию);</w:t>
      </w:r>
    </w:p>
    <w:p w:rsidR="00416F6B" w:rsidRPr="004E68A1" w:rsidRDefault="00416F6B" w:rsidP="00416F6B">
      <w:pPr>
        <w:pStyle w:val="3"/>
        <w:spacing w:after="0" w:line="240" w:lineRule="auto"/>
        <w:ind w:left="0"/>
        <w:jc w:val="both"/>
        <w:rPr>
          <w:rFonts w:ascii="Times New Roman" w:hAnsi="Times New Roman" w:cs="Times New Roman"/>
          <w:color w:val="FF0000"/>
          <w:sz w:val="28"/>
          <w:szCs w:val="28"/>
        </w:rPr>
      </w:pPr>
    </w:p>
    <w:p w:rsidR="00416F6B" w:rsidRPr="000128B0" w:rsidRDefault="00416F6B" w:rsidP="00416F6B">
      <w:pPr>
        <w:pStyle w:val="3"/>
        <w:spacing w:after="0" w:line="240" w:lineRule="auto"/>
        <w:ind w:left="0"/>
        <w:jc w:val="both"/>
        <w:rPr>
          <w:rFonts w:ascii="Times New Roman" w:hAnsi="Times New Roman" w:cs="Times New Roman"/>
          <w:b/>
          <w:sz w:val="28"/>
          <w:szCs w:val="28"/>
        </w:rPr>
      </w:pPr>
      <w:r w:rsidRPr="000128B0">
        <w:rPr>
          <w:rFonts w:ascii="Times New Roman" w:hAnsi="Times New Roman" w:cs="Times New Roman"/>
          <w:b/>
          <w:sz w:val="28"/>
          <w:szCs w:val="28"/>
        </w:rPr>
        <w:t xml:space="preserve">                                              Члены  комиссии:</w:t>
      </w:r>
    </w:p>
    <w:p w:rsidR="00416F6B" w:rsidRPr="000128B0" w:rsidRDefault="00416F6B" w:rsidP="00416F6B">
      <w:pPr>
        <w:pStyle w:val="3"/>
        <w:spacing w:after="0" w:line="240" w:lineRule="auto"/>
        <w:ind w:left="0" w:firstLine="567"/>
        <w:jc w:val="both"/>
        <w:rPr>
          <w:rFonts w:ascii="Times New Roman" w:hAnsi="Times New Roman" w:cs="Times New Roman"/>
          <w:sz w:val="28"/>
          <w:szCs w:val="28"/>
        </w:rPr>
      </w:pPr>
      <w:r w:rsidRPr="000128B0">
        <w:rPr>
          <w:rFonts w:ascii="Times New Roman" w:hAnsi="Times New Roman" w:cs="Times New Roman"/>
          <w:sz w:val="28"/>
          <w:szCs w:val="28"/>
        </w:rPr>
        <w:t>1. Бондаренко Людмила Владимировна, заместитель главы администрации Вольского муниципального района по экономике, промышленности и потребительскому рынку (по согласованию);</w:t>
      </w:r>
    </w:p>
    <w:p w:rsidR="00416F6B" w:rsidRPr="000128B0" w:rsidRDefault="00416F6B" w:rsidP="00416F6B">
      <w:pPr>
        <w:pStyle w:val="3"/>
        <w:spacing w:after="0" w:line="240" w:lineRule="auto"/>
        <w:ind w:left="0" w:firstLine="567"/>
        <w:jc w:val="both"/>
        <w:rPr>
          <w:rFonts w:ascii="Times New Roman" w:hAnsi="Times New Roman" w:cs="Times New Roman"/>
          <w:sz w:val="28"/>
          <w:szCs w:val="28"/>
        </w:rPr>
      </w:pPr>
      <w:r w:rsidRPr="000128B0">
        <w:rPr>
          <w:rFonts w:ascii="Times New Roman" w:hAnsi="Times New Roman" w:cs="Times New Roman"/>
          <w:sz w:val="28"/>
          <w:szCs w:val="28"/>
        </w:rPr>
        <w:t xml:space="preserve">2. </w:t>
      </w:r>
      <w:proofErr w:type="spellStart"/>
      <w:r w:rsidRPr="000128B0">
        <w:rPr>
          <w:rFonts w:ascii="Times New Roman" w:hAnsi="Times New Roman" w:cs="Times New Roman"/>
          <w:sz w:val="28"/>
          <w:szCs w:val="28"/>
        </w:rPr>
        <w:t>Кудайбергенова</w:t>
      </w:r>
      <w:proofErr w:type="spellEnd"/>
      <w:r w:rsidRPr="000128B0">
        <w:rPr>
          <w:rFonts w:ascii="Times New Roman" w:hAnsi="Times New Roman" w:cs="Times New Roman"/>
          <w:sz w:val="28"/>
          <w:szCs w:val="28"/>
        </w:rPr>
        <w:t xml:space="preserve"> Анастасия Александровна, начальник управления землеустройства и градостроительной деятельности администрации Вольского муниципального района (по согласованию);</w:t>
      </w:r>
    </w:p>
    <w:p w:rsidR="00416F6B" w:rsidRPr="000128B0" w:rsidRDefault="00416F6B" w:rsidP="00416F6B">
      <w:pPr>
        <w:pStyle w:val="3"/>
        <w:spacing w:after="0" w:line="240" w:lineRule="auto"/>
        <w:ind w:left="0" w:firstLine="567"/>
        <w:jc w:val="both"/>
        <w:rPr>
          <w:rFonts w:ascii="Times New Roman" w:hAnsi="Times New Roman" w:cs="Times New Roman"/>
          <w:sz w:val="28"/>
          <w:szCs w:val="28"/>
        </w:rPr>
      </w:pPr>
      <w:r w:rsidRPr="000128B0">
        <w:rPr>
          <w:rFonts w:ascii="Times New Roman" w:hAnsi="Times New Roman" w:cs="Times New Roman"/>
          <w:sz w:val="28"/>
          <w:szCs w:val="28"/>
        </w:rPr>
        <w:t xml:space="preserve">3. </w:t>
      </w:r>
      <w:proofErr w:type="spellStart"/>
      <w:r w:rsidRPr="000128B0">
        <w:rPr>
          <w:rFonts w:ascii="Times New Roman" w:hAnsi="Times New Roman" w:cs="Times New Roman"/>
          <w:sz w:val="28"/>
          <w:szCs w:val="28"/>
        </w:rPr>
        <w:t>Подошвина</w:t>
      </w:r>
      <w:proofErr w:type="spellEnd"/>
      <w:r w:rsidRPr="000128B0">
        <w:rPr>
          <w:rFonts w:ascii="Times New Roman" w:hAnsi="Times New Roman" w:cs="Times New Roman"/>
          <w:sz w:val="28"/>
          <w:szCs w:val="28"/>
        </w:rPr>
        <w:t xml:space="preserve"> Марина Викторовна, председатель комитета по управлению муниципальным имуществом и природными ресурсами администрации Вольского  муниципального района (по согласованию); </w:t>
      </w:r>
    </w:p>
    <w:p w:rsidR="00416F6B" w:rsidRPr="000128B0" w:rsidRDefault="00416F6B" w:rsidP="00416F6B">
      <w:pPr>
        <w:pStyle w:val="3"/>
        <w:spacing w:after="0" w:line="240" w:lineRule="auto"/>
        <w:ind w:left="0" w:firstLine="567"/>
        <w:jc w:val="both"/>
        <w:rPr>
          <w:rFonts w:ascii="Times New Roman" w:hAnsi="Times New Roman" w:cs="Times New Roman"/>
          <w:sz w:val="28"/>
          <w:szCs w:val="28"/>
        </w:rPr>
      </w:pPr>
      <w:r w:rsidRPr="000128B0">
        <w:rPr>
          <w:rFonts w:ascii="Times New Roman" w:hAnsi="Times New Roman" w:cs="Times New Roman"/>
          <w:sz w:val="28"/>
          <w:szCs w:val="28"/>
        </w:rPr>
        <w:t xml:space="preserve">4. </w:t>
      </w:r>
      <w:proofErr w:type="spellStart"/>
      <w:r w:rsidRPr="000128B0">
        <w:rPr>
          <w:rFonts w:ascii="Times New Roman" w:hAnsi="Times New Roman" w:cs="Times New Roman"/>
          <w:sz w:val="28"/>
          <w:szCs w:val="28"/>
        </w:rPr>
        <w:t>Меремьянина</w:t>
      </w:r>
      <w:proofErr w:type="spellEnd"/>
      <w:r w:rsidRPr="000128B0">
        <w:rPr>
          <w:rFonts w:ascii="Times New Roman" w:hAnsi="Times New Roman" w:cs="Times New Roman"/>
          <w:sz w:val="28"/>
          <w:szCs w:val="28"/>
        </w:rPr>
        <w:t xml:space="preserve"> Людмила Витальевна, начальник управления правового обеспечения администрации Вольского муниципального района (по согласованию);</w:t>
      </w:r>
    </w:p>
    <w:p w:rsidR="00416F6B" w:rsidRPr="000128B0" w:rsidRDefault="00416F6B" w:rsidP="00416F6B">
      <w:pPr>
        <w:pStyle w:val="3"/>
        <w:spacing w:after="0" w:line="240" w:lineRule="auto"/>
        <w:ind w:left="0" w:firstLine="567"/>
        <w:jc w:val="both"/>
        <w:rPr>
          <w:rFonts w:ascii="Times New Roman" w:hAnsi="Times New Roman" w:cs="Times New Roman"/>
          <w:sz w:val="28"/>
          <w:szCs w:val="28"/>
        </w:rPr>
      </w:pPr>
      <w:r w:rsidRPr="000128B0">
        <w:rPr>
          <w:rFonts w:ascii="Times New Roman" w:hAnsi="Times New Roman" w:cs="Times New Roman"/>
          <w:sz w:val="28"/>
          <w:szCs w:val="28"/>
        </w:rPr>
        <w:t xml:space="preserve">5. </w:t>
      </w:r>
      <w:proofErr w:type="spellStart"/>
      <w:r w:rsidRPr="000128B0">
        <w:rPr>
          <w:rFonts w:ascii="Times New Roman" w:hAnsi="Times New Roman" w:cs="Times New Roman"/>
          <w:sz w:val="28"/>
          <w:szCs w:val="28"/>
        </w:rPr>
        <w:t>Помыткин</w:t>
      </w:r>
      <w:proofErr w:type="spellEnd"/>
      <w:r w:rsidRPr="000128B0">
        <w:rPr>
          <w:rFonts w:ascii="Times New Roman" w:hAnsi="Times New Roman" w:cs="Times New Roman"/>
          <w:sz w:val="28"/>
          <w:szCs w:val="28"/>
        </w:rPr>
        <w:t xml:space="preserve"> Роман Сергеевич, заместитель начальника управления землеустройства и градостроительной деятельности администрации Вольского муниципального района (по согласованию);</w:t>
      </w:r>
    </w:p>
    <w:p w:rsidR="00416F6B" w:rsidRPr="000128B0" w:rsidRDefault="00416F6B" w:rsidP="00416F6B">
      <w:pPr>
        <w:pStyle w:val="3"/>
        <w:spacing w:after="0" w:line="240" w:lineRule="auto"/>
        <w:ind w:left="0" w:firstLine="567"/>
        <w:jc w:val="both"/>
        <w:rPr>
          <w:rFonts w:ascii="Times New Roman" w:hAnsi="Times New Roman" w:cs="Times New Roman"/>
          <w:sz w:val="28"/>
          <w:szCs w:val="28"/>
        </w:rPr>
      </w:pPr>
      <w:r w:rsidRPr="000128B0">
        <w:rPr>
          <w:rFonts w:ascii="Times New Roman" w:hAnsi="Times New Roman" w:cs="Times New Roman"/>
          <w:sz w:val="28"/>
          <w:szCs w:val="28"/>
        </w:rPr>
        <w:t xml:space="preserve">6. Казымова </w:t>
      </w:r>
      <w:proofErr w:type="spellStart"/>
      <w:r w:rsidRPr="000128B0">
        <w:rPr>
          <w:rFonts w:ascii="Times New Roman" w:hAnsi="Times New Roman" w:cs="Times New Roman"/>
          <w:sz w:val="28"/>
          <w:szCs w:val="28"/>
        </w:rPr>
        <w:t>Гульнара</w:t>
      </w:r>
      <w:proofErr w:type="spellEnd"/>
      <w:r w:rsidRPr="000128B0">
        <w:rPr>
          <w:rFonts w:ascii="Times New Roman" w:hAnsi="Times New Roman" w:cs="Times New Roman"/>
          <w:sz w:val="28"/>
          <w:szCs w:val="28"/>
        </w:rPr>
        <w:t xml:space="preserve"> </w:t>
      </w:r>
      <w:proofErr w:type="spellStart"/>
      <w:r w:rsidRPr="000128B0">
        <w:rPr>
          <w:rFonts w:ascii="Times New Roman" w:hAnsi="Times New Roman" w:cs="Times New Roman"/>
          <w:sz w:val="28"/>
          <w:szCs w:val="28"/>
        </w:rPr>
        <w:t>Мансуровна</w:t>
      </w:r>
      <w:proofErr w:type="spellEnd"/>
      <w:r w:rsidRPr="000128B0">
        <w:rPr>
          <w:rFonts w:ascii="Times New Roman" w:hAnsi="Times New Roman" w:cs="Times New Roman"/>
          <w:sz w:val="28"/>
          <w:szCs w:val="28"/>
        </w:rPr>
        <w:t>, консультант управления землеустройства и градостроительной деятельности администрации Вольского муниципального района (по согласованию).</w:t>
      </w:r>
    </w:p>
    <w:p w:rsidR="00416F6B" w:rsidRPr="000128B0" w:rsidRDefault="00416F6B" w:rsidP="00416F6B">
      <w:pPr>
        <w:pStyle w:val="3"/>
        <w:spacing w:after="0" w:line="240" w:lineRule="auto"/>
        <w:ind w:left="0" w:firstLine="567"/>
        <w:jc w:val="both"/>
        <w:rPr>
          <w:rFonts w:ascii="Times New Roman" w:hAnsi="Times New Roman" w:cs="Times New Roman"/>
          <w:sz w:val="28"/>
          <w:szCs w:val="28"/>
        </w:rPr>
      </w:pPr>
    </w:p>
    <w:p w:rsidR="00416F6B" w:rsidRPr="004E68A1" w:rsidRDefault="00416F6B" w:rsidP="00416F6B">
      <w:pPr>
        <w:pStyle w:val="3"/>
        <w:spacing w:after="0" w:line="240" w:lineRule="auto"/>
        <w:ind w:left="0"/>
        <w:jc w:val="both"/>
        <w:rPr>
          <w:rFonts w:ascii="Times New Roman" w:hAnsi="Times New Roman" w:cs="Times New Roman"/>
          <w:color w:val="FF0000"/>
          <w:sz w:val="28"/>
          <w:szCs w:val="28"/>
        </w:rPr>
      </w:pPr>
    </w:p>
    <w:p w:rsidR="000128B0" w:rsidRPr="000D41FA" w:rsidRDefault="000128B0" w:rsidP="000128B0">
      <w:pPr>
        <w:pStyle w:val="21"/>
        <w:spacing w:after="0" w:line="240" w:lineRule="auto"/>
        <w:rPr>
          <w:b/>
          <w:sz w:val="28"/>
          <w:szCs w:val="28"/>
        </w:rPr>
      </w:pPr>
      <w:r w:rsidRPr="000D41FA">
        <w:rPr>
          <w:b/>
          <w:sz w:val="28"/>
          <w:szCs w:val="28"/>
        </w:rPr>
        <w:t>И.о. главы</w:t>
      </w:r>
    </w:p>
    <w:p w:rsidR="000128B0" w:rsidRPr="000D41FA" w:rsidRDefault="000128B0" w:rsidP="000128B0">
      <w:pPr>
        <w:pStyle w:val="21"/>
        <w:spacing w:after="0" w:line="240" w:lineRule="auto"/>
        <w:rPr>
          <w:b/>
          <w:sz w:val="28"/>
          <w:szCs w:val="28"/>
        </w:rPr>
      </w:pPr>
      <w:r w:rsidRPr="000D41FA">
        <w:rPr>
          <w:b/>
          <w:sz w:val="28"/>
          <w:szCs w:val="28"/>
        </w:rPr>
        <w:t>муниципального образования</w:t>
      </w:r>
    </w:p>
    <w:p w:rsidR="00416F6B" w:rsidRPr="004E68A1" w:rsidRDefault="000128B0" w:rsidP="000128B0">
      <w:pPr>
        <w:jc w:val="both"/>
        <w:rPr>
          <w:b/>
          <w:color w:val="FF0000"/>
          <w:sz w:val="28"/>
        </w:rPr>
      </w:pPr>
      <w:r w:rsidRPr="000D41FA">
        <w:rPr>
          <w:b/>
          <w:sz w:val="28"/>
          <w:szCs w:val="28"/>
        </w:rPr>
        <w:t>город Вольск</w:t>
      </w:r>
      <w:r w:rsidRPr="000D41FA">
        <w:rPr>
          <w:b/>
          <w:sz w:val="28"/>
          <w:szCs w:val="28"/>
        </w:rPr>
        <w:tab/>
      </w:r>
      <w:r w:rsidRPr="000D41FA">
        <w:rPr>
          <w:b/>
          <w:sz w:val="28"/>
          <w:szCs w:val="28"/>
        </w:rPr>
        <w:tab/>
      </w:r>
      <w:r w:rsidRPr="000D41FA">
        <w:rPr>
          <w:b/>
          <w:sz w:val="28"/>
          <w:szCs w:val="28"/>
        </w:rPr>
        <w:tab/>
      </w:r>
      <w:r w:rsidRPr="000D41FA">
        <w:rPr>
          <w:b/>
          <w:sz w:val="28"/>
          <w:szCs w:val="28"/>
        </w:rPr>
        <w:tab/>
      </w:r>
      <w:r w:rsidRPr="000D41FA">
        <w:rPr>
          <w:b/>
          <w:sz w:val="28"/>
          <w:szCs w:val="28"/>
        </w:rPr>
        <w:tab/>
      </w:r>
      <w:r w:rsidRPr="000D41FA">
        <w:rPr>
          <w:b/>
          <w:sz w:val="28"/>
          <w:szCs w:val="28"/>
        </w:rPr>
        <w:tab/>
        <w:t xml:space="preserve">                       </w:t>
      </w:r>
      <w:proofErr w:type="spellStart"/>
      <w:r w:rsidRPr="000D41FA">
        <w:rPr>
          <w:b/>
          <w:sz w:val="28"/>
          <w:szCs w:val="28"/>
        </w:rPr>
        <w:t>И.А.Сушенкова</w:t>
      </w:r>
      <w:proofErr w:type="spellEnd"/>
      <w:r w:rsidR="00416F6B" w:rsidRPr="004E68A1">
        <w:rPr>
          <w:b/>
          <w:color w:val="FF0000"/>
          <w:sz w:val="28"/>
        </w:rPr>
        <w:t xml:space="preserve"> </w:t>
      </w:r>
    </w:p>
    <w:p w:rsidR="00416F6B" w:rsidRPr="004E68A1" w:rsidRDefault="00416F6B" w:rsidP="00416F6B">
      <w:pPr>
        <w:jc w:val="both"/>
        <w:rPr>
          <w:color w:val="FF0000"/>
          <w:sz w:val="28"/>
        </w:rPr>
      </w:pPr>
    </w:p>
    <w:p w:rsidR="00416F6B" w:rsidRDefault="00416F6B" w:rsidP="00416F6B">
      <w:pPr>
        <w:jc w:val="both"/>
        <w:rPr>
          <w:color w:val="FF0000"/>
          <w:sz w:val="28"/>
        </w:rPr>
      </w:pPr>
    </w:p>
    <w:p w:rsidR="000128B0" w:rsidRDefault="000128B0" w:rsidP="00416F6B">
      <w:pPr>
        <w:jc w:val="both"/>
        <w:rPr>
          <w:color w:val="FF0000"/>
          <w:sz w:val="28"/>
        </w:rPr>
      </w:pPr>
    </w:p>
    <w:p w:rsidR="000128B0" w:rsidRPr="004E68A1" w:rsidRDefault="000128B0" w:rsidP="00416F6B">
      <w:pPr>
        <w:jc w:val="both"/>
        <w:rPr>
          <w:color w:val="FF0000"/>
          <w:sz w:val="28"/>
        </w:rPr>
      </w:pPr>
    </w:p>
    <w:p w:rsidR="00416F6B" w:rsidRPr="004E68A1" w:rsidRDefault="00416F6B" w:rsidP="00416F6B">
      <w:pPr>
        <w:jc w:val="both"/>
        <w:rPr>
          <w:color w:val="FF0000"/>
          <w:sz w:val="28"/>
        </w:rPr>
      </w:pPr>
    </w:p>
    <w:p w:rsidR="00416F6B" w:rsidRPr="004E68A1" w:rsidRDefault="00416F6B" w:rsidP="00416F6B">
      <w:pPr>
        <w:rPr>
          <w:b/>
          <w:color w:val="FF0000"/>
        </w:rPr>
      </w:pPr>
    </w:p>
    <w:p w:rsidR="00416F6B" w:rsidRPr="004E68A1" w:rsidRDefault="00416F6B" w:rsidP="00416F6B">
      <w:pPr>
        <w:rPr>
          <w:b/>
          <w:color w:val="FF0000"/>
        </w:rPr>
      </w:pPr>
    </w:p>
    <w:p w:rsidR="00416F6B" w:rsidRPr="004E68A1" w:rsidRDefault="00416F6B" w:rsidP="00416F6B">
      <w:pPr>
        <w:rPr>
          <w:b/>
          <w:color w:val="FF0000"/>
        </w:rPr>
      </w:pPr>
    </w:p>
    <w:p w:rsidR="00416F6B" w:rsidRPr="000128B0" w:rsidRDefault="00416F6B" w:rsidP="00416F6B">
      <w:pPr>
        <w:pStyle w:val="21"/>
        <w:spacing w:after="0" w:line="240" w:lineRule="auto"/>
        <w:ind w:right="-108"/>
        <w:jc w:val="right"/>
        <w:rPr>
          <w:b/>
        </w:rPr>
      </w:pPr>
      <w:r w:rsidRPr="000128B0">
        <w:rPr>
          <w:b/>
        </w:rPr>
        <w:lastRenderedPageBreak/>
        <w:t>Приложение № 2 к постановлению</w:t>
      </w:r>
    </w:p>
    <w:p w:rsidR="00416F6B" w:rsidRPr="000128B0" w:rsidRDefault="00416F6B" w:rsidP="00416F6B">
      <w:pPr>
        <w:pStyle w:val="21"/>
        <w:spacing w:after="0" w:line="240" w:lineRule="auto"/>
        <w:ind w:right="-108"/>
        <w:jc w:val="right"/>
        <w:rPr>
          <w:b/>
        </w:rPr>
      </w:pPr>
      <w:r w:rsidRPr="000128B0">
        <w:rPr>
          <w:b/>
        </w:rPr>
        <w:t xml:space="preserve">главы муниципального образования </w:t>
      </w:r>
    </w:p>
    <w:p w:rsidR="002C1AE8" w:rsidRPr="000128B0" w:rsidRDefault="00416F6B" w:rsidP="002C1AE8">
      <w:pPr>
        <w:pStyle w:val="21"/>
        <w:spacing w:after="0" w:line="240" w:lineRule="auto"/>
        <w:ind w:right="-108"/>
        <w:jc w:val="right"/>
        <w:rPr>
          <w:b/>
          <w:u w:val="single"/>
        </w:rPr>
      </w:pPr>
      <w:r w:rsidRPr="000128B0">
        <w:rPr>
          <w:b/>
        </w:rPr>
        <w:t xml:space="preserve">город Вольск </w:t>
      </w:r>
      <w:r w:rsidR="002C1AE8" w:rsidRPr="000128B0">
        <w:rPr>
          <w:b/>
        </w:rPr>
        <w:t>от</w:t>
      </w:r>
      <w:r w:rsidR="00C46487" w:rsidRPr="000128B0">
        <w:rPr>
          <w:b/>
        </w:rPr>
        <w:t xml:space="preserve"> </w:t>
      </w:r>
      <w:r w:rsidR="000128B0" w:rsidRPr="000128B0">
        <w:rPr>
          <w:b/>
        </w:rPr>
        <w:t xml:space="preserve">24.07.2024г. № 16    </w:t>
      </w:r>
      <w:r w:rsidR="000128B0" w:rsidRPr="000128B0">
        <w:rPr>
          <w:b/>
          <w:u w:val="single"/>
        </w:rPr>
        <w:t xml:space="preserve">     </w:t>
      </w:r>
    </w:p>
    <w:p w:rsidR="00416F6B" w:rsidRPr="004E68A1" w:rsidRDefault="00416F6B" w:rsidP="00416F6B">
      <w:pPr>
        <w:pStyle w:val="21"/>
        <w:spacing w:after="0" w:line="240" w:lineRule="auto"/>
        <w:ind w:right="-108"/>
        <w:jc w:val="right"/>
        <w:rPr>
          <w:b/>
          <w:color w:val="FF0000"/>
          <w:u w:val="single"/>
        </w:rPr>
      </w:pPr>
    </w:p>
    <w:p w:rsidR="00416F6B" w:rsidRPr="004E68A1" w:rsidRDefault="00416F6B" w:rsidP="00416F6B">
      <w:pPr>
        <w:pStyle w:val="21"/>
        <w:spacing w:after="0" w:line="240" w:lineRule="auto"/>
        <w:ind w:right="-108"/>
        <w:jc w:val="right"/>
        <w:rPr>
          <w:b/>
          <w:color w:val="FF0000"/>
          <w:u w:val="single"/>
        </w:rPr>
      </w:pPr>
    </w:p>
    <w:p w:rsidR="00416F6B" w:rsidRPr="000128B0" w:rsidRDefault="00416F6B" w:rsidP="00416F6B">
      <w:pPr>
        <w:pStyle w:val="21"/>
        <w:spacing w:after="0" w:line="240" w:lineRule="auto"/>
        <w:ind w:right="-108"/>
        <w:jc w:val="right"/>
        <w:rPr>
          <w:b/>
          <w:u w:val="single"/>
        </w:rPr>
      </w:pPr>
    </w:p>
    <w:p w:rsidR="00416F6B" w:rsidRPr="000128B0" w:rsidRDefault="00416F6B" w:rsidP="00416F6B">
      <w:pPr>
        <w:jc w:val="center"/>
        <w:rPr>
          <w:sz w:val="27"/>
          <w:szCs w:val="27"/>
        </w:rPr>
      </w:pPr>
      <w:r w:rsidRPr="000128B0">
        <w:rPr>
          <w:sz w:val="27"/>
          <w:szCs w:val="27"/>
        </w:rPr>
        <w:t>ВЫПИСКА</w:t>
      </w:r>
    </w:p>
    <w:p w:rsidR="00416F6B" w:rsidRPr="000128B0" w:rsidRDefault="00416F6B" w:rsidP="00416F6B">
      <w:pPr>
        <w:jc w:val="center"/>
        <w:rPr>
          <w:sz w:val="28"/>
          <w:szCs w:val="28"/>
        </w:rPr>
      </w:pPr>
      <w:r w:rsidRPr="000128B0">
        <w:rPr>
          <w:sz w:val="27"/>
          <w:szCs w:val="27"/>
        </w:rPr>
        <w:t xml:space="preserve">из решения </w:t>
      </w:r>
      <w:r w:rsidRPr="000128B0">
        <w:rPr>
          <w:sz w:val="28"/>
          <w:szCs w:val="28"/>
        </w:rPr>
        <w:t>Совета муниципального образования город Вольск от 29.08.2022 г.  № 50/4-183</w:t>
      </w:r>
      <w:r w:rsidRPr="000128B0">
        <w:rPr>
          <w:bCs/>
          <w:sz w:val="28"/>
          <w:szCs w:val="28"/>
          <w:lang w:eastAsia="ar-SA"/>
        </w:rPr>
        <w:t xml:space="preserve"> «</w:t>
      </w:r>
      <w:r w:rsidRPr="000128B0">
        <w:rPr>
          <w:sz w:val="28"/>
          <w:szCs w:val="28"/>
        </w:rPr>
        <w:t>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w:t>
      </w:r>
    </w:p>
    <w:p w:rsidR="00416F6B" w:rsidRPr="000128B0" w:rsidRDefault="00416F6B" w:rsidP="00416F6B">
      <w:pPr>
        <w:jc w:val="center"/>
        <w:rPr>
          <w:sz w:val="27"/>
          <w:szCs w:val="27"/>
        </w:rPr>
      </w:pPr>
    </w:p>
    <w:p w:rsidR="00416F6B" w:rsidRPr="000128B0" w:rsidRDefault="00416F6B" w:rsidP="00416F6B">
      <w:pPr>
        <w:pStyle w:val="21"/>
        <w:spacing w:after="0" w:line="240" w:lineRule="auto"/>
        <w:ind w:right="-108"/>
        <w:jc w:val="right"/>
        <w:rPr>
          <w:b/>
          <w:u w:val="single"/>
        </w:rPr>
      </w:pPr>
      <w:r w:rsidRPr="000128B0">
        <w:rPr>
          <w:b/>
          <w:u w:val="single"/>
        </w:rPr>
        <w:t xml:space="preserve">    </w:t>
      </w:r>
    </w:p>
    <w:p w:rsidR="00416F6B" w:rsidRPr="000128B0" w:rsidRDefault="00416F6B" w:rsidP="00416F6B">
      <w:pPr>
        <w:jc w:val="center"/>
        <w:rPr>
          <w:b/>
          <w:sz w:val="28"/>
          <w:szCs w:val="28"/>
        </w:rPr>
      </w:pPr>
      <w:r w:rsidRPr="000128B0">
        <w:rPr>
          <w:b/>
          <w:sz w:val="28"/>
          <w:szCs w:val="28"/>
        </w:rPr>
        <w:t xml:space="preserve">Статья 8. Участники публичных слушаний, общественных обсуждений </w:t>
      </w:r>
    </w:p>
    <w:p w:rsidR="00416F6B" w:rsidRPr="000128B0" w:rsidRDefault="00416F6B" w:rsidP="00416F6B">
      <w:pPr>
        <w:jc w:val="center"/>
        <w:rPr>
          <w:b/>
          <w:sz w:val="28"/>
          <w:szCs w:val="28"/>
          <w:highlight w:val="yellow"/>
        </w:rPr>
      </w:pPr>
    </w:p>
    <w:p w:rsidR="00416F6B" w:rsidRPr="000128B0" w:rsidRDefault="00416F6B" w:rsidP="00416F6B">
      <w:pPr>
        <w:ind w:firstLine="708"/>
        <w:jc w:val="both"/>
        <w:rPr>
          <w:sz w:val="28"/>
          <w:szCs w:val="28"/>
        </w:rPr>
      </w:pPr>
      <w:r w:rsidRPr="000128B0">
        <w:rPr>
          <w:sz w:val="28"/>
          <w:szCs w:val="28"/>
        </w:rPr>
        <w:t>1. Правом на участие в публичных слушаниях, общественных обсуждениях обладают граждане, постоянно или преимущественно проживающие на территории муниципального образования город Вольск и достигшие на момент проведения 18-летнего возраста.</w:t>
      </w:r>
    </w:p>
    <w:p w:rsidR="00416F6B" w:rsidRPr="000128B0" w:rsidRDefault="00416F6B" w:rsidP="00416F6B">
      <w:pPr>
        <w:pStyle w:val="af2"/>
        <w:shd w:val="clear" w:color="auto" w:fill="FFFFFF"/>
        <w:tabs>
          <w:tab w:val="left" w:pos="851"/>
          <w:tab w:val="left" w:pos="1134"/>
        </w:tabs>
        <w:spacing w:before="0" w:beforeAutospacing="0" w:after="0" w:afterAutospacing="0"/>
        <w:ind w:firstLine="709"/>
        <w:jc w:val="both"/>
        <w:rPr>
          <w:sz w:val="28"/>
          <w:szCs w:val="28"/>
        </w:rPr>
      </w:pPr>
      <w:r w:rsidRPr="000128B0">
        <w:rPr>
          <w:sz w:val="28"/>
          <w:szCs w:val="28"/>
        </w:rPr>
        <w:t>2.Участниками публичных слушаний или общественных обсуждений 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проектам, предусматривающим внесение изменений в один из указанных утвержденных документов, являются:</w:t>
      </w:r>
    </w:p>
    <w:p w:rsidR="00416F6B" w:rsidRPr="000128B0" w:rsidRDefault="00416F6B" w:rsidP="00416F6B">
      <w:pPr>
        <w:pStyle w:val="af2"/>
        <w:numPr>
          <w:ilvl w:val="0"/>
          <w:numId w:val="5"/>
        </w:numPr>
        <w:shd w:val="clear" w:color="auto" w:fill="FFFFFF"/>
        <w:tabs>
          <w:tab w:val="left" w:pos="851"/>
          <w:tab w:val="left" w:pos="1134"/>
        </w:tabs>
        <w:spacing w:before="0" w:beforeAutospacing="0" w:after="0" w:afterAutospacing="0"/>
        <w:ind w:left="0" w:firstLine="709"/>
        <w:jc w:val="both"/>
        <w:rPr>
          <w:sz w:val="28"/>
          <w:szCs w:val="28"/>
        </w:rPr>
      </w:pPr>
      <w:r w:rsidRPr="000128B0">
        <w:rPr>
          <w:sz w:val="28"/>
          <w:szCs w:val="28"/>
        </w:rPr>
        <w:t>граждане, постоянно проживающие на территории, в отношении которой подготовлены данные проекты;</w:t>
      </w:r>
    </w:p>
    <w:p w:rsidR="00416F6B" w:rsidRPr="000128B0" w:rsidRDefault="00416F6B" w:rsidP="00416F6B">
      <w:pPr>
        <w:pStyle w:val="af2"/>
        <w:numPr>
          <w:ilvl w:val="0"/>
          <w:numId w:val="5"/>
        </w:numPr>
        <w:shd w:val="clear" w:color="auto" w:fill="FFFFFF"/>
        <w:tabs>
          <w:tab w:val="left" w:pos="851"/>
          <w:tab w:val="left" w:pos="1134"/>
        </w:tabs>
        <w:spacing w:before="0" w:beforeAutospacing="0" w:after="0" w:afterAutospacing="0"/>
        <w:ind w:left="0" w:firstLine="709"/>
        <w:jc w:val="both"/>
        <w:rPr>
          <w:sz w:val="28"/>
          <w:szCs w:val="28"/>
        </w:rPr>
      </w:pPr>
      <w:r w:rsidRPr="000128B0">
        <w:rPr>
          <w:sz w:val="28"/>
          <w:szCs w:val="28"/>
        </w:rPr>
        <w:t>правообладатели находящихся в границах этой территории земельных участков и (или) расположенных на них объектов капитального строительства;</w:t>
      </w:r>
    </w:p>
    <w:p w:rsidR="00416F6B" w:rsidRPr="000128B0" w:rsidRDefault="00416F6B" w:rsidP="00416F6B">
      <w:pPr>
        <w:pStyle w:val="af2"/>
        <w:numPr>
          <w:ilvl w:val="0"/>
          <w:numId w:val="5"/>
        </w:numPr>
        <w:shd w:val="clear" w:color="auto" w:fill="FFFFFF"/>
        <w:tabs>
          <w:tab w:val="left" w:pos="851"/>
          <w:tab w:val="left" w:pos="1134"/>
        </w:tabs>
        <w:spacing w:before="0" w:beforeAutospacing="0" w:after="0" w:afterAutospacing="0"/>
        <w:ind w:left="0" w:firstLine="709"/>
        <w:jc w:val="both"/>
        <w:rPr>
          <w:sz w:val="28"/>
          <w:szCs w:val="28"/>
        </w:rPr>
      </w:pPr>
      <w:r w:rsidRPr="000128B0">
        <w:rPr>
          <w:sz w:val="28"/>
          <w:szCs w:val="28"/>
        </w:rPr>
        <w:t xml:space="preserve"> правообладатели помещений, являющихся частью указанных объектов капитального строительства.</w:t>
      </w:r>
    </w:p>
    <w:p w:rsidR="00416F6B" w:rsidRPr="000128B0" w:rsidRDefault="00416F6B" w:rsidP="00416F6B">
      <w:pPr>
        <w:tabs>
          <w:tab w:val="left" w:pos="851"/>
          <w:tab w:val="left" w:pos="1134"/>
        </w:tabs>
        <w:ind w:firstLine="709"/>
        <w:jc w:val="both"/>
        <w:rPr>
          <w:sz w:val="28"/>
          <w:szCs w:val="28"/>
        </w:rPr>
      </w:pPr>
      <w:r w:rsidRPr="000128B0">
        <w:rPr>
          <w:sz w:val="28"/>
          <w:szCs w:val="28"/>
        </w:rPr>
        <w:t xml:space="preserve"> 3.Участниками публичных слушаний или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p>
    <w:p w:rsidR="00416F6B" w:rsidRPr="000128B0" w:rsidRDefault="00416F6B" w:rsidP="00416F6B">
      <w:pPr>
        <w:pStyle w:val="ae"/>
        <w:widowControl w:val="0"/>
        <w:numPr>
          <w:ilvl w:val="0"/>
          <w:numId w:val="6"/>
        </w:numPr>
        <w:tabs>
          <w:tab w:val="left" w:pos="851"/>
          <w:tab w:val="left" w:pos="1134"/>
        </w:tabs>
        <w:suppressAutoHyphens/>
        <w:ind w:left="0" w:firstLine="709"/>
        <w:jc w:val="both"/>
        <w:rPr>
          <w:sz w:val="28"/>
          <w:szCs w:val="28"/>
        </w:rPr>
      </w:pPr>
      <w:r w:rsidRPr="000128B0">
        <w:rPr>
          <w:sz w:val="28"/>
          <w:szCs w:val="28"/>
        </w:rPr>
        <w:t>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416F6B" w:rsidRPr="000128B0" w:rsidRDefault="00416F6B" w:rsidP="00416F6B">
      <w:pPr>
        <w:pStyle w:val="ae"/>
        <w:widowControl w:val="0"/>
        <w:numPr>
          <w:ilvl w:val="0"/>
          <w:numId w:val="6"/>
        </w:numPr>
        <w:tabs>
          <w:tab w:val="left" w:pos="851"/>
          <w:tab w:val="left" w:pos="1134"/>
        </w:tabs>
        <w:suppressAutoHyphens/>
        <w:ind w:left="0" w:firstLine="709"/>
        <w:jc w:val="both"/>
        <w:rPr>
          <w:sz w:val="28"/>
          <w:szCs w:val="28"/>
        </w:rPr>
      </w:pPr>
      <w:r w:rsidRPr="000128B0">
        <w:rPr>
          <w:sz w:val="28"/>
          <w:szCs w:val="28"/>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416F6B" w:rsidRPr="000128B0" w:rsidRDefault="00416F6B" w:rsidP="00416F6B">
      <w:pPr>
        <w:pStyle w:val="ae"/>
        <w:widowControl w:val="0"/>
        <w:numPr>
          <w:ilvl w:val="0"/>
          <w:numId w:val="6"/>
        </w:numPr>
        <w:tabs>
          <w:tab w:val="left" w:pos="851"/>
          <w:tab w:val="left" w:pos="1134"/>
        </w:tabs>
        <w:suppressAutoHyphens/>
        <w:ind w:left="0" w:firstLine="709"/>
        <w:jc w:val="both"/>
        <w:rPr>
          <w:sz w:val="28"/>
          <w:szCs w:val="28"/>
        </w:rPr>
      </w:pPr>
      <w:r w:rsidRPr="000128B0">
        <w:rPr>
          <w:sz w:val="28"/>
          <w:szCs w:val="28"/>
        </w:rPr>
        <w:t xml:space="preserve"> граждане, постоянно проживающие в границах земельных участков, прилегающих к земельному участку, в отношении которого подготовлены данные проекты;</w:t>
      </w:r>
    </w:p>
    <w:p w:rsidR="00416F6B" w:rsidRPr="000128B0" w:rsidRDefault="00416F6B" w:rsidP="00416F6B">
      <w:pPr>
        <w:pStyle w:val="ae"/>
        <w:widowControl w:val="0"/>
        <w:numPr>
          <w:ilvl w:val="0"/>
          <w:numId w:val="6"/>
        </w:numPr>
        <w:tabs>
          <w:tab w:val="left" w:pos="851"/>
          <w:tab w:val="left" w:pos="1134"/>
        </w:tabs>
        <w:suppressAutoHyphens/>
        <w:ind w:left="0" w:firstLine="709"/>
        <w:jc w:val="both"/>
        <w:rPr>
          <w:sz w:val="28"/>
          <w:szCs w:val="28"/>
        </w:rPr>
      </w:pPr>
      <w:r w:rsidRPr="000128B0">
        <w:rPr>
          <w:sz w:val="28"/>
          <w:szCs w:val="28"/>
        </w:rPr>
        <w:t>правообладатели таких земельных участков или расположенных на них объектов капитального строительства;</w:t>
      </w:r>
    </w:p>
    <w:p w:rsidR="00416F6B" w:rsidRPr="000128B0" w:rsidRDefault="00416F6B" w:rsidP="00416F6B">
      <w:pPr>
        <w:pStyle w:val="ae"/>
        <w:widowControl w:val="0"/>
        <w:numPr>
          <w:ilvl w:val="0"/>
          <w:numId w:val="6"/>
        </w:numPr>
        <w:tabs>
          <w:tab w:val="left" w:pos="851"/>
          <w:tab w:val="left" w:pos="1134"/>
        </w:tabs>
        <w:suppressAutoHyphens/>
        <w:ind w:left="0" w:firstLine="709"/>
        <w:jc w:val="both"/>
        <w:rPr>
          <w:sz w:val="28"/>
          <w:szCs w:val="28"/>
        </w:rPr>
      </w:pPr>
      <w:r w:rsidRPr="000128B0">
        <w:rPr>
          <w:sz w:val="28"/>
          <w:szCs w:val="28"/>
        </w:rPr>
        <w:lastRenderedPageBreak/>
        <w:t>правообладатели помещений, являющихся частью объекта капитального строительства, в отношении которого подготовлены данные проекты;</w:t>
      </w:r>
    </w:p>
    <w:p w:rsidR="00416F6B" w:rsidRPr="000128B0" w:rsidRDefault="00416F6B" w:rsidP="00416F6B">
      <w:pPr>
        <w:pStyle w:val="ae"/>
        <w:widowControl w:val="0"/>
        <w:numPr>
          <w:ilvl w:val="0"/>
          <w:numId w:val="6"/>
        </w:numPr>
        <w:tabs>
          <w:tab w:val="left" w:pos="851"/>
          <w:tab w:val="left" w:pos="1134"/>
        </w:tabs>
        <w:suppressAutoHyphens/>
        <w:ind w:left="0" w:firstLine="709"/>
        <w:jc w:val="both"/>
        <w:rPr>
          <w:sz w:val="32"/>
          <w:szCs w:val="28"/>
        </w:rPr>
      </w:pPr>
      <w:r w:rsidRPr="000128B0">
        <w:rPr>
          <w:sz w:val="28"/>
        </w:rPr>
        <w:t>в случае</w:t>
      </w:r>
      <w:proofErr w:type="gramStart"/>
      <w:r w:rsidRPr="000128B0">
        <w:rPr>
          <w:sz w:val="28"/>
        </w:rPr>
        <w:t>,</w:t>
      </w:r>
      <w:proofErr w:type="gramEnd"/>
      <w:r w:rsidRPr="000128B0">
        <w:rPr>
          <w:sz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416F6B" w:rsidRPr="000128B0" w:rsidRDefault="00416F6B" w:rsidP="00416F6B">
      <w:pPr>
        <w:ind w:firstLine="708"/>
        <w:jc w:val="both"/>
        <w:rPr>
          <w:sz w:val="28"/>
          <w:szCs w:val="28"/>
        </w:rPr>
      </w:pPr>
      <w:r w:rsidRPr="000128B0">
        <w:rPr>
          <w:sz w:val="28"/>
          <w:szCs w:val="28"/>
        </w:rPr>
        <w:t>4. Участники публичных слушаний или общественных обсуждений имеют право:</w:t>
      </w:r>
    </w:p>
    <w:p w:rsidR="00416F6B" w:rsidRPr="000128B0" w:rsidRDefault="00416F6B" w:rsidP="00416F6B">
      <w:pPr>
        <w:ind w:firstLine="708"/>
        <w:jc w:val="both"/>
        <w:rPr>
          <w:sz w:val="28"/>
          <w:szCs w:val="28"/>
        </w:rPr>
      </w:pPr>
      <w:r w:rsidRPr="000128B0">
        <w:rPr>
          <w:sz w:val="28"/>
          <w:szCs w:val="28"/>
        </w:rPr>
        <w:t>а)  присутствовать на публичных слушаниях;</w:t>
      </w:r>
    </w:p>
    <w:p w:rsidR="00416F6B" w:rsidRPr="000128B0" w:rsidRDefault="00416F6B" w:rsidP="00416F6B">
      <w:pPr>
        <w:ind w:firstLine="708"/>
        <w:jc w:val="both"/>
        <w:rPr>
          <w:sz w:val="28"/>
          <w:szCs w:val="28"/>
        </w:rPr>
      </w:pPr>
      <w:r w:rsidRPr="000128B0">
        <w:rPr>
          <w:sz w:val="28"/>
          <w:szCs w:val="28"/>
        </w:rPr>
        <w:t>б) знакомиться с проектом, подлежащему рассмотрению на публичных слушаниях или общественных обсуждениях и информационными материалами к нему;</w:t>
      </w:r>
    </w:p>
    <w:p w:rsidR="00416F6B" w:rsidRPr="000128B0" w:rsidRDefault="00416F6B" w:rsidP="00416F6B">
      <w:pPr>
        <w:ind w:firstLine="708"/>
        <w:jc w:val="both"/>
        <w:rPr>
          <w:sz w:val="28"/>
          <w:szCs w:val="28"/>
        </w:rPr>
      </w:pPr>
      <w:r w:rsidRPr="000128B0">
        <w:rPr>
          <w:sz w:val="28"/>
          <w:szCs w:val="28"/>
        </w:rPr>
        <w:t>в) подавать заявки на выступление по вопросу публичных слушаний;</w:t>
      </w:r>
    </w:p>
    <w:p w:rsidR="00416F6B" w:rsidRPr="000128B0" w:rsidRDefault="00416F6B" w:rsidP="00416F6B">
      <w:pPr>
        <w:ind w:firstLine="708"/>
        <w:jc w:val="both"/>
        <w:rPr>
          <w:sz w:val="28"/>
          <w:szCs w:val="28"/>
        </w:rPr>
      </w:pPr>
      <w:r w:rsidRPr="000128B0">
        <w:rPr>
          <w:sz w:val="28"/>
          <w:szCs w:val="28"/>
        </w:rPr>
        <w:t>г) участвовать в обсуждении вопроса, вынесенного на публичные слушания, в том числе задавать уточняющие вопросы по позиции и (или) аргументам выступающего, высказывать свое мнение;</w:t>
      </w:r>
    </w:p>
    <w:p w:rsidR="00416F6B" w:rsidRPr="000128B0" w:rsidRDefault="00416F6B" w:rsidP="00416F6B">
      <w:pPr>
        <w:ind w:firstLine="708"/>
        <w:jc w:val="both"/>
        <w:rPr>
          <w:sz w:val="28"/>
          <w:szCs w:val="28"/>
        </w:rPr>
      </w:pPr>
      <w:proofErr w:type="spellStart"/>
      <w:r w:rsidRPr="000128B0">
        <w:rPr>
          <w:sz w:val="28"/>
          <w:szCs w:val="28"/>
        </w:rPr>
        <w:t>д</w:t>
      </w:r>
      <w:proofErr w:type="spellEnd"/>
      <w:r w:rsidRPr="000128B0">
        <w:rPr>
          <w:sz w:val="28"/>
          <w:szCs w:val="28"/>
        </w:rPr>
        <w:t>) представлять свои предложения и замечания по вопросам, выносимым на рассмотрение публичных слушаний или общественных обсуждений;</w:t>
      </w:r>
    </w:p>
    <w:p w:rsidR="00416F6B" w:rsidRPr="000128B0" w:rsidRDefault="00416F6B" w:rsidP="00416F6B">
      <w:pPr>
        <w:ind w:firstLine="708"/>
        <w:jc w:val="both"/>
        <w:rPr>
          <w:sz w:val="28"/>
          <w:szCs w:val="28"/>
        </w:rPr>
      </w:pPr>
      <w:r w:rsidRPr="000128B0">
        <w:rPr>
          <w:sz w:val="28"/>
          <w:szCs w:val="28"/>
        </w:rPr>
        <w:t>е) оспаривать действия и решения должностных лиц и органов местного самоуправления муниципального образования город Вольск.</w:t>
      </w:r>
    </w:p>
    <w:p w:rsidR="00416F6B" w:rsidRPr="000128B0" w:rsidRDefault="00416F6B" w:rsidP="00416F6B">
      <w:pPr>
        <w:jc w:val="both"/>
        <w:rPr>
          <w:sz w:val="28"/>
          <w:szCs w:val="28"/>
        </w:rPr>
      </w:pPr>
      <w:r w:rsidRPr="000128B0">
        <w:rPr>
          <w:sz w:val="28"/>
          <w:szCs w:val="28"/>
        </w:rPr>
        <w:t xml:space="preserve">        5. </w:t>
      </w:r>
      <w:proofErr w:type="gramStart"/>
      <w:r w:rsidRPr="000128B0">
        <w:rPr>
          <w:sz w:val="28"/>
          <w:szCs w:val="28"/>
        </w:rPr>
        <w:t>Житель муниципального образования город Вольск, не ранее чем по истечении 10 дней с даты проведения публичных слушаний или общественных обсуждений, вправе обратиться в орган местного самоуправления (к должностному лицу), проводившему публичные слушания или общественных обсуждений, для ознакомления с протоколом публичных слушаний или общественных обсуждений, заключением о результатах публичных слушаний или общественных обсуждений и другой информацией, касающейся подготовки и проведения публичных</w:t>
      </w:r>
      <w:proofErr w:type="gramEnd"/>
      <w:r w:rsidRPr="000128B0">
        <w:rPr>
          <w:sz w:val="28"/>
          <w:szCs w:val="28"/>
        </w:rPr>
        <w:t xml:space="preserve"> слушаний или общественных обсуждений. </w:t>
      </w:r>
      <w:r w:rsidRPr="000128B0">
        <w:rPr>
          <w:sz w:val="28"/>
          <w:szCs w:val="28"/>
          <w:shd w:val="clear" w:color="auto" w:fill="FFFFFF"/>
        </w:rPr>
        <w:t xml:space="preserve">    </w:t>
      </w:r>
    </w:p>
    <w:p w:rsidR="00416F6B" w:rsidRPr="000128B0" w:rsidRDefault="00416F6B" w:rsidP="00416F6B">
      <w:pPr>
        <w:ind w:firstLine="708"/>
        <w:jc w:val="both"/>
        <w:rPr>
          <w:sz w:val="28"/>
          <w:szCs w:val="28"/>
        </w:rPr>
      </w:pPr>
      <w:r w:rsidRPr="000128B0">
        <w:rPr>
          <w:sz w:val="28"/>
          <w:szCs w:val="28"/>
        </w:rPr>
        <w:t>Орган местного самоуправления (должностное лицо), обязан предоставить данную информацию и документы в течение 10 дней со дня получения обращения.</w:t>
      </w:r>
    </w:p>
    <w:p w:rsidR="00416F6B" w:rsidRPr="000128B0" w:rsidRDefault="00416F6B" w:rsidP="00416F6B">
      <w:pPr>
        <w:jc w:val="both"/>
        <w:rPr>
          <w:sz w:val="28"/>
          <w:szCs w:val="28"/>
        </w:rPr>
      </w:pPr>
    </w:p>
    <w:p w:rsidR="00416F6B" w:rsidRPr="000128B0" w:rsidRDefault="00416F6B" w:rsidP="00416F6B">
      <w:pPr>
        <w:jc w:val="center"/>
        <w:rPr>
          <w:b/>
          <w:sz w:val="28"/>
          <w:szCs w:val="28"/>
        </w:rPr>
      </w:pPr>
      <w:r w:rsidRPr="000128B0">
        <w:rPr>
          <w:b/>
          <w:sz w:val="28"/>
          <w:szCs w:val="28"/>
        </w:rPr>
        <w:t xml:space="preserve">Глава 3. Подготовка и проведение публичных слушаний, </w:t>
      </w:r>
    </w:p>
    <w:p w:rsidR="00416F6B" w:rsidRPr="000128B0" w:rsidRDefault="00416F6B" w:rsidP="00416F6B">
      <w:pPr>
        <w:jc w:val="center"/>
        <w:rPr>
          <w:b/>
          <w:sz w:val="28"/>
          <w:szCs w:val="28"/>
        </w:rPr>
      </w:pPr>
      <w:r w:rsidRPr="000128B0">
        <w:rPr>
          <w:b/>
          <w:sz w:val="28"/>
          <w:szCs w:val="28"/>
        </w:rPr>
        <w:t xml:space="preserve">общественных обсуждений </w:t>
      </w:r>
    </w:p>
    <w:p w:rsidR="00416F6B" w:rsidRPr="000128B0" w:rsidRDefault="00416F6B" w:rsidP="00416F6B">
      <w:pPr>
        <w:rPr>
          <w:sz w:val="28"/>
          <w:szCs w:val="28"/>
        </w:rPr>
      </w:pPr>
    </w:p>
    <w:p w:rsidR="00416F6B" w:rsidRPr="000128B0" w:rsidRDefault="00416F6B" w:rsidP="00416F6B">
      <w:pPr>
        <w:jc w:val="center"/>
        <w:rPr>
          <w:b/>
          <w:sz w:val="28"/>
          <w:szCs w:val="28"/>
        </w:rPr>
      </w:pPr>
      <w:r w:rsidRPr="000128B0">
        <w:rPr>
          <w:b/>
          <w:sz w:val="28"/>
          <w:szCs w:val="28"/>
        </w:rPr>
        <w:t xml:space="preserve">Статья 9. Порядок проведения публичных слушаний, </w:t>
      </w:r>
    </w:p>
    <w:p w:rsidR="00416F6B" w:rsidRPr="000128B0" w:rsidRDefault="00416F6B" w:rsidP="00416F6B">
      <w:pPr>
        <w:jc w:val="center"/>
        <w:rPr>
          <w:b/>
          <w:sz w:val="28"/>
          <w:szCs w:val="28"/>
        </w:rPr>
      </w:pPr>
      <w:r w:rsidRPr="000128B0">
        <w:rPr>
          <w:b/>
          <w:sz w:val="28"/>
          <w:szCs w:val="28"/>
        </w:rPr>
        <w:t>общественных обсуждений</w:t>
      </w:r>
    </w:p>
    <w:p w:rsidR="00416F6B" w:rsidRPr="000128B0" w:rsidRDefault="00416F6B" w:rsidP="00416F6B">
      <w:pPr>
        <w:jc w:val="center"/>
        <w:rPr>
          <w:b/>
          <w:sz w:val="28"/>
          <w:szCs w:val="28"/>
        </w:rPr>
      </w:pPr>
    </w:p>
    <w:p w:rsidR="00416F6B" w:rsidRPr="000128B0" w:rsidRDefault="00416F6B" w:rsidP="00416F6B">
      <w:pPr>
        <w:ind w:right="-6" w:firstLine="720"/>
        <w:contextualSpacing/>
        <w:jc w:val="both"/>
        <w:rPr>
          <w:sz w:val="28"/>
          <w:szCs w:val="28"/>
        </w:rPr>
      </w:pPr>
      <w:r w:rsidRPr="000128B0">
        <w:rPr>
          <w:sz w:val="28"/>
          <w:szCs w:val="28"/>
        </w:rPr>
        <w:t xml:space="preserve">1. Перед началом проведения публичных слушаний Комиссия организовывает регистрацию участников, которая осуществляется на всем протяжении заседания публичных слушаний. </w:t>
      </w:r>
    </w:p>
    <w:p w:rsidR="00416F6B" w:rsidRPr="000128B0" w:rsidRDefault="00416F6B" w:rsidP="00416F6B">
      <w:pPr>
        <w:ind w:right="-6" w:firstLine="720"/>
        <w:contextualSpacing/>
        <w:jc w:val="both"/>
        <w:rPr>
          <w:sz w:val="28"/>
          <w:szCs w:val="28"/>
          <w:shd w:val="clear" w:color="auto" w:fill="FFFFFF"/>
        </w:rPr>
      </w:pPr>
      <w:r w:rsidRPr="000128B0">
        <w:rPr>
          <w:sz w:val="28"/>
          <w:szCs w:val="28"/>
        </w:rPr>
        <w:t xml:space="preserve"> В целях идентификации участники публичных слушаний или общественных обсуждений представляются сведения о себе (фамилия, имя, отчество, дата рождения, адрес места жительства/регистрации) – для </w:t>
      </w:r>
      <w:r w:rsidRPr="000128B0">
        <w:rPr>
          <w:sz w:val="28"/>
          <w:szCs w:val="28"/>
        </w:rPr>
        <w:lastRenderedPageBreak/>
        <w:t xml:space="preserve">физических лиц; </w:t>
      </w:r>
      <w:r w:rsidRPr="000128B0">
        <w:rPr>
          <w:sz w:val="28"/>
          <w:szCs w:val="28"/>
          <w:shd w:val="clear" w:color="auto" w:fill="FFFFFF"/>
        </w:rPr>
        <w:t>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0128B0">
        <w:rPr>
          <w:sz w:val="28"/>
          <w:szCs w:val="28"/>
          <w:shd w:val="clear" w:color="auto" w:fill="FFFFFF"/>
        </w:rPr>
        <w:t>Участники публичных слушаний или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0128B0">
        <w:rPr>
          <w:sz w:val="28"/>
          <w:szCs w:val="28"/>
          <w:shd w:val="clear" w:color="auto" w:fill="FFFFFF"/>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r w:rsidRPr="000128B0">
        <w:rPr>
          <w:sz w:val="28"/>
          <w:szCs w:val="28"/>
        </w:rPr>
        <w:t>.</w:t>
      </w:r>
    </w:p>
    <w:p w:rsidR="00416F6B" w:rsidRPr="000128B0" w:rsidRDefault="00416F6B" w:rsidP="00416F6B">
      <w:pPr>
        <w:ind w:right="-6" w:firstLine="720"/>
        <w:contextualSpacing/>
        <w:jc w:val="both"/>
        <w:rPr>
          <w:sz w:val="28"/>
          <w:szCs w:val="28"/>
        </w:rPr>
      </w:pPr>
      <w:r w:rsidRPr="000128B0">
        <w:rPr>
          <w:sz w:val="28"/>
          <w:szCs w:val="28"/>
          <w:shd w:val="clear" w:color="auto" w:fill="FFFFFF"/>
        </w:rPr>
        <w:t>Не требуется представление указанных в абзаце 2 настоящей части документов, подтверждающих сведения об участниках общественных обсуждений,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указанных сведений может использоваться единая система идентификац</w:t>
      </w:r>
      <w:proofErr w:type="gramStart"/>
      <w:r w:rsidRPr="000128B0">
        <w:rPr>
          <w:sz w:val="28"/>
          <w:szCs w:val="28"/>
          <w:shd w:val="clear" w:color="auto" w:fill="FFFFFF"/>
        </w:rPr>
        <w:t>ии и ау</w:t>
      </w:r>
      <w:proofErr w:type="gramEnd"/>
      <w:r w:rsidRPr="000128B0">
        <w:rPr>
          <w:sz w:val="28"/>
          <w:szCs w:val="28"/>
          <w:shd w:val="clear" w:color="auto" w:fill="FFFFFF"/>
        </w:rPr>
        <w:t>тентификации.</w:t>
      </w:r>
    </w:p>
    <w:p w:rsidR="00416F6B" w:rsidRPr="000128B0" w:rsidRDefault="00416F6B" w:rsidP="00416F6B">
      <w:pPr>
        <w:ind w:right="-6" w:firstLine="720"/>
        <w:contextualSpacing/>
        <w:jc w:val="both"/>
        <w:rPr>
          <w:sz w:val="28"/>
          <w:szCs w:val="28"/>
          <w:shd w:val="clear" w:color="auto" w:fill="FFFFFF"/>
        </w:rPr>
      </w:pPr>
      <w:r w:rsidRPr="000128B0">
        <w:rPr>
          <w:sz w:val="28"/>
          <w:szCs w:val="28"/>
          <w:shd w:val="clear" w:color="auto" w:fill="FFFFFF"/>
        </w:rPr>
        <w:t>Обработка персональных данных участников публичных слушаний или общественных обсуждений осуществляется с учетом требований, установленных Федеральным </w:t>
      </w:r>
      <w:hyperlink r:id="rId10" w:history="1">
        <w:r w:rsidRPr="000128B0">
          <w:rPr>
            <w:rStyle w:val="af"/>
            <w:color w:val="auto"/>
            <w:sz w:val="28"/>
            <w:szCs w:val="28"/>
            <w:u w:val="none"/>
            <w:shd w:val="clear" w:color="auto" w:fill="FFFFFF"/>
          </w:rPr>
          <w:t>законом</w:t>
        </w:r>
      </w:hyperlink>
      <w:r w:rsidRPr="000128B0">
        <w:rPr>
          <w:sz w:val="28"/>
          <w:szCs w:val="28"/>
          <w:shd w:val="clear" w:color="auto" w:fill="FFFFFF"/>
        </w:rPr>
        <w:t> от 27.07.2006 г. № 152-ФЗ «О персональных данных».</w:t>
      </w:r>
    </w:p>
    <w:p w:rsidR="00416F6B" w:rsidRPr="000128B0" w:rsidRDefault="00416F6B" w:rsidP="00416F6B">
      <w:pPr>
        <w:autoSpaceDE w:val="0"/>
        <w:ind w:firstLine="485"/>
        <w:jc w:val="both"/>
        <w:rPr>
          <w:sz w:val="28"/>
          <w:szCs w:val="28"/>
          <w:lang w:bidi="ru-RU"/>
        </w:rPr>
      </w:pPr>
      <w:r w:rsidRPr="000128B0">
        <w:rPr>
          <w:sz w:val="28"/>
          <w:szCs w:val="28"/>
          <w:lang w:bidi="ru-RU"/>
        </w:rPr>
        <w:t xml:space="preserve">   2.Публичные слушания открываются председателем Комиссии, который кратко информирует о сущности обсуждаемого вопроса, порядке (регламенте) публичных слушаний и составе участников. </w:t>
      </w:r>
    </w:p>
    <w:p w:rsidR="00416F6B" w:rsidRPr="000128B0" w:rsidRDefault="00416F6B" w:rsidP="00416F6B">
      <w:pPr>
        <w:tabs>
          <w:tab w:val="left" w:pos="709"/>
        </w:tabs>
        <w:autoSpaceDE w:val="0"/>
        <w:ind w:firstLine="485"/>
        <w:jc w:val="both"/>
        <w:rPr>
          <w:sz w:val="28"/>
          <w:szCs w:val="28"/>
        </w:rPr>
      </w:pPr>
      <w:r w:rsidRPr="000128B0">
        <w:rPr>
          <w:sz w:val="28"/>
          <w:szCs w:val="28"/>
          <w:lang w:bidi="ru-RU"/>
        </w:rPr>
        <w:t xml:space="preserve">   Для проведения заседания публичных слушаний из числа Комиссии избираются председательствующий, секретарь и, в случае необходимости, счетная комиссия.</w:t>
      </w:r>
      <w:r w:rsidRPr="000128B0">
        <w:rPr>
          <w:sz w:val="28"/>
          <w:szCs w:val="28"/>
        </w:rPr>
        <w:t xml:space="preserve"> </w:t>
      </w:r>
    </w:p>
    <w:p w:rsidR="00416F6B" w:rsidRPr="000128B0" w:rsidRDefault="00416F6B" w:rsidP="00416F6B">
      <w:pPr>
        <w:tabs>
          <w:tab w:val="left" w:pos="709"/>
        </w:tabs>
        <w:autoSpaceDE w:val="0"/>
        <w:ind w:firstLine="485"/>
        <w:jc w:val="both"/>
        <w:rPr>
          <w:sz w:val="28"/>
          <w:szCs w:val="28"/>
          <w:lang w:bidi="ru-RU"/>
        </w:rPr>
      </w:pPr>
      <w:r w:rsidRPr="000128B0">
        <w:rPr>
          <w:sz w:val="28"/>
          <w:szCs w:val="28"/>
        </w:rPr>
        <w:t xml:space="preserve">   3. Докладчику (содокладчику) предоставляется время для выступления до 20 минут,  лицам, выступающим в прениях -  не более 10 минут. В исключительных случаях, по решению председательствующего, время выступления может быть продлено.</w:t>
      </w:r>
      <w:r w:rsidRPr="000128B0">
        <w:rPr>
          <w:sz w:val="28"/>
          <w:szCs w:val="28"/>
          <w:lang w:bidi="ru-RU"/>
        </w:rPr>
        <w:t xml:space="preserve"> Все лица, присутствующие на публичных слушаниях выступают только с разрешения председательствующего. </w:t>
      </w:r>
    </w:p>
    <w:p w:rsidR="00416F6B" w:rsidRPr="000128B0" w:rsidRDefault="00416F6B" w:rsidP="00416F6B">
      <w:pPr>
        <w:shd w:val="clear" w:color="auto" w:fill="FFFFFF"/>
        <w:ind w:firstLine="720"/>
        <w:jc w:val="both"/>
        <w:textAlignment w:val="baseline"/>
        <w:rPr>
          <w:sz w:val="28"/>
          <w:szCs w:val="28"/>
        </w:rPr>
      </w:pPr>
      <w:r w:rsidRPr="000128B0">
        <w:rPr>
          <w:sz w:val="28"/>
          <w:szCs w:val="28"/>
        </w:rPr>
        <w:t xml:space="preserve">После выступления основного докладчика по вопросу, вынесенному на обсуждение публичных слушаний, председательствующий </w:t>
      </w:r>
      <w:r w:rsidRPr="000128B0">
        <w:rPr>
          <w:sz w:val="28"/>
          <w:szCs w:val="28"/>
          <w:lang w:bidi="ru-RU"/>
        </w:rPr>
        <w:t>в порядке очередности</w:t>
      </w:r>
      <w:r w:rsidRPr="000128B0">
        <w:rPr>
          <w:sz w:val="28"/>
          <w:szCs w:val="28"/>
        </w:rPr>
        <w:t xml:space="preserve"> предоставляет слово лицам, зарегистрированным в качестве выступающих по предложенному к обсуждению вопросу, участникам публичных слушаний, внесшим свои предложения и замечания заблаговременно по данному вопросу. Затем, председательствующий дает возможность участникам публичных слушаний задать уточняющие вопросы по позиции и/или аргументам выступающего и дополнительное время для ответов на вопросы и пояснения. После, слово предоставляется всем желающим участникам публичных слушаний, а также при необходимости членам Комиссии, лицам, приглашенным на публичные слушания.</w:t>
      </w:r>
    </w:p>
    <w:p w:rsidR="00416F6B" w:rsidRPr="000128B0" w:rsidRDefault="00416F6B" w:rsidP="00416F6B">
      <w:pPr>
        <w:shd w:val="clear" w:color="auto" w:fill="FFFFFF"/>
        <w:ind w:firstLine="720"/>
        <w:jc w:val="both"/>
        <w:textAlignment w:val="baseline"/>
        <w:rPr>
          <w:sz w:val="28"/>
          <w:szCs w:val="28"/>
        </w:rPr>
      </w:pPr>
      <w:r w:rsidRPr="000128B0">
        <w:rPr>
          <w:sz w:val="28"/>
          <w:szCs w:val="28"/>
        </w:rPr>
        <w:lastRenderedPageBreak/>
        <w:t>Если предложение или замечание, внесенное участником публичных слушаний, противоречит действующему законодательству или не относится по существу к обсуждаемому вопросу, такое предложение или замечание снимается председательствующим с обсуждения.</w:t>
      </w:r>
    </w:p>
    <w:p w:rsidR="00416F6B" w:rsidRPr="000128B0" w:rsidRDefault="00416F6B" w:rsidP="00416F6B">
      <w:pPr>
        <w:shd w:val="clear" w:color="auto" w:fill="FFFFFF"/>
        <w:ind w:firstLine="720"/>
        <w:jc w:val="both"/>
        <w:textAlignment w:val="baseline"/>
        <w:rPr>
          <w:sz w:val="28"/>
          <w:szCs w:val="28"/>
        </w:rPr>
      </w:pPr>
      <w:r w:rsidRPr="000128B0">
        <w:rPr>
          <w:sz w:val="28"/>
          <w:szCs w:val="28"/>
        </w:rPr>
        <w:t>4.  Общие правила выступлений на публичных слушаниях:</w:t>
      </w:r>
    </w:p>
    <w:p w:rsidR="00416F6B" w:rsidRPr="000128B0" w:rsidRDefault="00416F6B" w:rsidP="00416F6B">
      <w:pPr>
        <w:shd w:val="clear" w:color="auto" w:fill="FFFFFF"/>
        <w:ind w:firstLine="720"/>
        <w:jc w:val="both"/>
        <w:textAlignment w:val="baseline"/>
        <w:rPr>
          <w:sz w:val="28"/>
          <w:szCs w:val="28"/>
        </w:rPr>
      </w:pPr>
      <w:r w:rsidRPr="000128B0">
        <w:rPr>
          <w:sz w:val="28"/>
          <w:szCs w:val="28"/>
        </w:rPr>
        <w:t>1) лица, участвующие в публичных слушаниях, выступают, отвечают на реплики и задают вопросы только с разрешения председательствующего;</w:t>
      </w:r>
    </w:p>
    <w:p w:rsidR="00416F6B" w:rsidRPr="000128B0" w:rsidRDefault="00416F6B" w:rsidP="00416F6B">
      <w:pPr>
        <w:shd w:val="clear" w:color="auto" w:fill="FFFFFF"/>
        <w:ind w:firstLine="720"/>
        <w:jc w:val="both"/>
        <w:textAlignment w:val="baseline"/>
        <w:rPr>
          <w:sz w:val="28"/>
          <w:szCs w:val="28"/>
        </w:rPr>
      </w:pPr>
      <w:r w:rsidRPr="000128B0">
        <w:rPr>
          <w:sz w:val="28"/>
          <w:szCs w:val="28"/>
        </w:rPr>
        <w:t>2) выступающие перед началом речи громко и четко называют свою фамилию, имя, отчество (последнее - при наличии), при необходимости должность и статус, в котором они присутствуют на публичных слушаниях;</w:t>
      </w:r>
    </w:p>
    <w:p w:rsidR="00416F6B" w:rsidRPr="000128B0" w:rsidRDefault="00416F6B" w:rsidP="00416F6B">
      <w:pPr>
        <w:shd w:val="clear" w:color="auto" w:fill="FFFFFF"/>
        <w:ind w:firstLine="720"/>
        <w:jc w:val="both"/>
        <w:textAlignment w:val="baseline"/>
        <w:rPr>
          <w:sz w:val="28"/>
          <w:szCs w:val="28"/>
        </w:rPr>
      </w:pPr>
      <w:r w:rsidRPr="000128B0">
        <w:rPr>
          <w:sz w:val="28"/>
          <w:szCs w:val="28"/>
        </w:rPr>
        <w:t>3) 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416F6B" w:rsidRPr="000128B0" w:rsidRDefault="00416F6B" w:rsidP="00416F6B">
      <w:pPr>
        <w:shd w:val="clear" w:color="auto" w:fill="FFFFFF"/>
        <w:ind w:firstLine="720"/>
        <w:jc w:val="both"/>
        <w:textAlignment w:val="baseline"/>
        <w:rPr>
          <w:sz w:val="28"/>
          <w:szCs w:val="28"/>
        </w:rPr>
      </w:pPr>
      <w:r w:rsidRPr="000128B0">
        <w:rPr>
          <w:sz w:val="28"/>
          <w:szCs w:val="28"/>
        </w:rPr>
        <w:t>4) все выступления должны быть связаны с предметом публичных слушаний;</w:t>
      </w:r>
    </w:p>
    <w:p w:rsidR="00416F6B" w:rsidRPr="000128B0" w:rsidRDefault="00416F6B" w:rsidP="00416F6B">
      <w:pPr>
        <w:shd w:val="clear" w:color="auto" w:fill="FFFFFF"/>
        <w:ind w:firstLine="720"/>
        <w:jc w:val="both"/>
        <w:textAlignment w:val="baseline"/>
        <w:rPr>
          <w:sz w:val="28"/>
          <w:szCs w:val="28"/>
        </w:rPr>
      </w:pPr>
      <w:r w:rsidRPr="000128B0">
        <w:rPr>
          <w:sz w:val="28"/>
          <w:szCs w:val="28"/>
        </w:rPr>
        <w:t>5) присутствующие на публичных слушаниях лица не вправе мешать их проведению.</w:t>
      </w:r>
    </w:p>
    <w:p w:rsidR="00416F6B" w:rsidRPr="000128B0" w:rsidRDefault="00416F6B" w:rsidP="00416F6B">
      <w:pPr>
        <w:shd w:val="clear" w:color="auto" w:fill="FFFFFF"/>
        <w:ind w:firstLine="720"/>
        <w:jc w:val="both"/>
        <w:textAlignment w:val="baseline"/>
        <w:rPr>
          <w:sz w:val="28"/>
          <w:szCs w:val="28"/>
        </w:rPr>
      </w:pPr>
      <w:r w:rsidRPr="000128B0">
        <w:rPr>
          <w:sz w:val="28"/>
          <w:szCs w:val="28"/>
        </w:rPr>
        <w:t>В случае нарушения правил выступлений на публичных слушаниях председательствующий обязан принять меры по пресечению таких нарушений. Лица, не соблюдающие указанные правила, могут быть удалены из помещения, являющегося местом проведения публичных слушаний, по решению председательствующего.</w:t>
      </w:r>
    </w:p>
    <w:p w:rsidR="00416F6B" w:rsidRPr="000128B0" w:rsidRDefault="00416F6B" w:rsidP="00416F6B">
      <w:pPr>
        <w:ind w:firstLine="708"/>
        <w:jc w:val="both"/>
        <w:rPr>
          <w:sz w:val="28"/>
          <w:szCs w:val="28"/>
        </w:rPr>
      </w:pPr>
      <w:r w:rsidRPr="000128B0">
        <w:rPr>
          <w:sz w:val="28"/>
          <w:szCs w:val="28"/>
        </w:rPr>
        <w:t>Председательствующий вправе в любой момент объявить перерыв публичных слушаний с указанием времени перерыва.</w:t>
      </w:r>
    </w:p>
    <w:p w:rsidR="00416F6B" w:rsidRPr="000128B0" w:rsidRDefault="00416F6B" w:rsidP="00416F6B">
      <w:pPr>
        <w:autoSpaceDE w:val="0"/>
        <w:ind w:firstLine="485"/>
        <w:jc w:val="both"/>
        <w:rPr>
          <w:sz w:val="28"/>
          <w:szCs w:val="28"/>
          <w:lang w:bidi="ru-RU"/>
        </w:rPr>
      </w:pPr>
      <w:r w:rsidRPr="000128B0">
        <w:rPr>
          <w:sz w:val="28"/>
          <w:szCs w:val="28"/>
          <w:lang w:bidi="ru-RU"/>
        </w:rPr>
        <w:t xml:space="preserve">    5. В </w:t>
      </w:r>
      <w:r w:rsidRPr="000128B0">
        <w:rPr>
          <w:sz w:val="28"/>
          <w:szCs w:val="28"/>
          <w:shd w:val="clear" w:color="auto" w:fill="FFFFFF"/>
        </w:rPr>
        <w:t>протоколе публичных слушаний или общественных обсуждений указываются:</w:t>
      </w:r>
    </w:p>
    <w:p w:rsidR="00416F6B" w:rsidRPr="000128B0"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0128B0">
        <w:rPr>
          <w:sz w:val="28"/>
          <w:szCs w:val="28"/>
          <w:lang w:bidi="ru-RU"/>
        </w:rPr>
        <w:t>дата, время и место проведения публичных слушаний;</w:t>
      </w:r>
    </w:p>
    <w:p w:rsidR="00416F6B" w:rsidRPr="000128B0"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0128B0">
        <w:rPr>
          <w:sz w:val="28"/>
          <w:szCs w:val="28"/>
        </w:rPr>
        <w:t>дата оформления протокола публичных слушаний или общественных обсуждений</w:t>
      </w:r>
      <w:r w:rsidRPr="000128B0">
        <w:rPr>
          <w:sz w:val="28"/>
          <w:szCs w:val="28"/>
          <w:lang w:bidi="ru-RU"/>
        </w:rPr>
        <w:t>;</w:t>
      </w:r>
    </w:p>
    <w:p w:rsidR="00416F6B" w:rsidRPr="000128B0"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0128B0">
        <w:rPr>
          <w:sz w:val="28"/>
          <w:szCs w:val="28"/>
          <w:lang w:bidi="ru-RU"/>
        </w:rPr>
        <w:t>количество участников публичных слушаний или общественных обсуждений;</w:t>
      </w:r>
    </w:p>
    <w:p w:rsidR="00416F6B" w:rsidRPr="000128B0"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0128B0">
        <w:rPr>
          <w:sz w:val="28"/>
          <w:szCs w:val="28"/>
        </w:rPr>
        <w:t>информация об организаторе публичных слушаний или общественных обсуждений;</w:t>
      </w:r>
    </w:p>
    <w:p w:rsidR="00416F6B" w:rsidRPr="000128B0"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0128B0">
        <w:rPr>
          <w:sz w:val="28"/>
          <w:szCs w:val="28"/>
          <w:lang w:bidi="ru-RU"/>
        </w:rPr>
        <w:t xml:space="preserve"> фамилия, имя, отчество председательствующего, секретаря и членов счетной комиссии (при наличии) публичных слушаний;</w:t>
      </w:r>
    </w:p>
    <w:p w:rsidR="00416F6B" w:rsidRPr="000128B0" w:rsidRDefault="00416F6B" w:rsidP="00416F6B">
      <w:pPr>
        <w:pStyle w:val="ae"/>
        <w:widowControl w:val="0"/>
        <w:numPr>
          <w:ilvl w:val="0"/>
          <w:numId w:val="4"/>
        </w:numPr>
        <w:tabs>
          <w:tab w:val="left" w:pos="993"/>
          <w:tab w:val="left" w:pos="1276"/>
        </w:tabs>
        <w:suppressAutoHyphens/>
        <w:autoSpaceDE w:val="0"/>
        <w:ind w:left="0" w:firstLine="851"/>
        <w:jc w:val="both"/>
        <w:rPr>
          <w:kern w:val="1"/>
          <w:sz w:val="28"/>
          <w:szCs w:val="28"/>
          <w:lang w:bidi="ru-RU"/>
        </w:rPr>
      </w:pPr>
      <w:r w:rsidRPr="000128B0">
        <w:rPr>
          <w:sz w:val="28"/>
          <w:szCs w:val="28"/>
        </w:rPr>
        <w:t>информация, содержащаяся в опубликованном оповещении о начале публичных слушаний или общественных обсуждений, дата и источник его опубликования;</w:t>
      </w:r>
    </w:p>
    <w:p w:rsidR="00416F6B" w:rsidRPr="000128B0" w:rsidRDefault="00416F6B" w:rsidP="00416F6B">
      <w:pPr>
        <w:pStyle w:val="ae"/>
        <w:widowControl w:val="0"/>
        <w:numPr>
          <w:ilvl w:val="0"/>
          <w:numId w:val="4"/>
        </w:numPr>
        <w:tabs>
          <w:tab w:val="left" w:pos="993"/>
          <w:tab w:val="left" w:pos="1276"/>
        </w:tabs>
        <w:suppressAutoHyphens/>
        <w:autoSpaceDE w:val="0"/>
        <w:ind w:left="0" w:firstLine="851"/>
        <w:jc w:val="both"/>
        <w:rPr>
          <w:kern w:val="1"/>
          <w:sz w:val="28"/>
          <w:szCs w:val="28"/>
          <w:lang w:bidi="ru-RU"/>
        </w:rPr>
      </w:pPr>
      <w:r w:rsidRPr="000128B0">
        <w:rPr>
          <w:sz w:val="28"/>
          <w:szCs w:val="28"/>
        </w:rPr>
        <w:t>срок, в течение которого принимались предложения и замечания участников публичных слушаний или общественных обсуждений;</w:t>
      </w:r>
    </w:p>
    <w:p w:rsidR="00416F6B" w:rsidRPr="000128B0"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0128B0">
        <w:rPr>
          <w:sz w:val="28"/>
          <w:szCs w:val="28"/>
        </w:rPr>
        <w:t>по вопросам, предусмотренным частью 3 статьи 2 настоящего Положения информация о территории, в пределах которой проводились публичные слушания или общественные обсуждения;</w:t>
      </w:r>
    </w:p>
    <w:p w:rsidR="00416F6B" w:rsidRPr="000128B0"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0128B0">
        <w:rPr>
          <w:sz w:val="28"/>
          <w:szCs w:val="28"/>
          <w:lang w:bidi="ru-RU"/>
        </w:rPr>
        <w:t xml:space="preserve"> </w:t>
      </w:r>
      <w:r w:rsidRPr="000128B0">
        <w:rPr>
          <w:sz w:val="28"/>
          <w:szCs w:val="28"/>
        </w:rPr>
        <w:t xml:space="preserve">все предложения и замечания участников публичных слушаний или общественных обсуждений с разделением на предложения и замечания граждан, являющихся участниками публичных слушаний или общественных обсуждений и постоянно проживающих на территории, в пределах которой </w:t>
      </w:r>
      <w:r w:rsidRPr="000128B0">
        <w:rPr>
          <w:sz w:val="28"/>
          <w:szCs w:val="28"/>
        </w:rPr>
        <w:lastRenderedPageBreak/>
        <w:t>проводятся публичные слушания или общественные обсуждения, и предложения и замечания иных участников публичных слушаний или  общественных обсуждений;</w:t>
      </w:r>
    </w:p>
    <w:p w:rsidR="00416F6B" w:rsidRPr="000128B0" w:rsidRDefault="00416F6B" w:rsidP="00416F6B">
      <w:pPr>
        <w:pStyle w:val="ae"/>
        <w:widowControl w:val="0"/>
        <w:numPr>
          <w:ilvl w:val="0"/>
          <w:numId w:val="4"/>
        </w:numPr>
        <w:tabs>
          <w:tab w:val="left" w:pos="993"/>
          <w:tab w:val="left" w:pos="1276"/>
        </w:tabs>
        <w:suppressAutoHyphens/>
        <w:autoSpaceDE w:val="0"/>
        <w:ind w:left="0" w:firstLine="851"/>
        <w:jc w:val="both"/>
        <w:rPr>
          <w:sz w:val="28"/>
          <w:szCs w:val="28"/>
          <w:lang w:bidi="ru-RU"/>
        </w:rPr>
      </w:pPr>
      <w:r w:rsidRPr="000128B0">
        <w:rPr>
          <w:sz w:val="28"/>
          <w:szCs w:val="28"/>
          <w:lang w:bidi="ru-RU"/>
        </w:rPr>
        <w:t xml:space="preserve"> содержание выступлений, результаты голосования и принятые решения, а также иные необходимые сведения. </w:t>
      </w:r>
    </w:p>
    <w:p w:rsidR="00416F6B" w:rsidRPr="000128B0" w:rsidRDefault="00416F6B" w:rsidP="00416F6B">
      <w:pPr>
        <w:autoSpaceDE w:val="0"/>
        <w:jc w:val="both"/>
        <w:rPr>
          <w:sz w:val="28"/>
          <w:szCs w:val="28"/>
          <w:lang w:bidi="ru-RU"/>
        </w:rPr>
      </w:pPr>
      <w:r w:rsidRPr="000128B0">
        <w:rPr>
          <w:sz w:val="28"/>
          <w:szCs w:val="28"/>
          <w:lang w:bidi="ru-RU"/>
        </w:rPr>
        <w:t xml:space="preserve">             При ведении протокола публичных слушаний секретарь может использовать видео- или аудиозапись. Протокол оформляется в срок не позднее 3-х рабочих дней со дня проведения публичных слушаний или общественных обсуждений, подписывается председательствующим и секретарем публичных слушаний или общественных обсуждений. Дополнительно, к протоколу </w:t>
      </w:r>
      <w:r w:rsidRPr="000128B0">
        <w:rPr>
          <w:sz w:val="28"/>
          <w:szCs w:val="28"/>
        </w:rPr>
        <w:t>публичных слушаний или</w:t>
      </w:r>
      <w:r w:rsidRPr="000128B0">
        <w:rPr>
          <w:sz w:val="28"/>
          <w:szCs w:val="28"/>
          <w:lang w:bidi="ru-RU"/>
        </w:rPr>
        <w:t xml:space="preserve"> </w:t>
      </w:r>
      <w:r w:rsidRPr="000128B0">
        <w:rPr>
          <w:sz w:val="28"/>
          <w:szCs w:val="28"/>
        </w:rPr>
        <w:t xml:space="preserve">общественных обсуждений </w:t>
      </w:r>
      <w:r w:rsidRPr="000128B0">
        <w:rPr>
          <w:sz w:val="28"/>
          <w:szCs w:val="28"/>
          <w:lang w:bidi="ru-RU"/>
        </w:rPr>
        <w:t xml:space="preserve">прилагается </w:t>
      </w:r>
      <w:r w:rsidRPr="000128B0">
        <w:rPr>
          <w:sz w:val="28"/>
          <w:szCs w:val="28"/>
          <w:shd w:val="clear" w:color="auto" w:fill="FFFFFF"/>
        </w:rPr>
        <w:t xml:space="preserve">перечень, принявших участие в </w:t>
      </w:r>
      <w:r w:rsidRPr="000128B0">
        <w:rPr>
          <w:sz w:val="28"/>
          <w:szCs w:val="28"/>
        </w:rPr>
        <w:t>рассмотрении проекта участников публичных слушаний или общественных обсуждений</w:t>
      </w:r>
      <w:r w:rsidRPr="000128B0">
        <w:rPr>
          <w:sz w:val="28"/>
          <w:szCs w:val="28"/>
          <w:shd w:val="clear" w:color="auto" w:fill="FFFFFF"/>
        </w:rPr>
        <w:t>.</w:t>
      </w:r>
    </w:p>
    <w:p w:rsidR="00416F6B" w:rsidRPr="000128B0" w:rsidRDefault="00416F6B" w:rsidP="00416F6B">
      <w:pPr>
        <w:pStyle w:val="3"/>
        <w:spacing w:after="0" w:line="240" w:lineRule="auto"/>
        <w:ind w:left="0" w:firstLine="708"/>
        <w:jc w:val="center"/>
        <w:rPr>
          <w:rFonts w:ascii="Times New Roman" w:hAnsi="Times New Roman" w:cs="Times New Roman"/>
          <w:sz w:val="24"/>
          <w:szCs w:val="24"/>
        </w:rPr>
      </w:pPr>
    </w:p>
    <w:p w:rsidR="00416F6B" w:rsidRPr="004E68A1" w:rsidRDefault="00416F6B" w:rsidP="00416F6B">
      <w:pPr>
        <w:pStyle w:val="3"/>
        <w:spacing w:after="0" w:line="240" w:lineRule="auto"/>
        <w:ind w:left="0"/>
        <w:jc w:val="right"/>
        <w:rPr>
          <w:b/>
          <w:color w:val="FF0000"/>
          <w:sz w:val="28"/>
          <w:szCs w:val="28"/>
        </w:rPr>
      </w:pPr>
      <w:r w:rsidRPr="004E68A1">
        <w:rPr>
          <w:rFonts w:ascii="Times New Roman" w:hAnsi="Times New Roman" w:cs="Times New Roman"/>
          <w:b/>
          <w:color w:val="FF0000"/>
          <w:sz w:val="28"/>
          <w:szCs w:val="28"/>
        </w:rPr>
        <w:t xml:space="preserve">     </w:t>
      </w:r>
      <w:r w:rsidRPr="004E68A1">
        <w:rPr>
          <w:color w:val="FF0000"/>
          <w:sz w:val="28"/>
          <w:szCs w:val="28"/>
        </w:rPr>
        <w:t xml:space="preserve">                                                                                                                      </w:t>
      </w:r>
    </w:p>
    <w:p w:rsidR="000128B0" w:rsidRPr="000D41FA" w:rsidRDefault="000128B0" w:rsidP="000128B0">
      <w:pPr>
        <w:pStyle w:val="21"/>
        <w:spacing w:after="0" w:line="240" w:lineRule="auto"/>
        <w:rPr>
          <w:b/>
          <w:sz w:val="28"/>
          <w:szCs w:val="28"/>
        </w:rPr>
      </w:pPr>
      <w:r w:rsidRPr="000D41FA">
        <w:rPr>
          <w:b/>
          <w:sz w:val="28"/>
          <w:szCs w:val="28"/>
        </w:rPr>
        <w:t>И.о. главы</w:t>
      </w:r>
    </w:p>
    <w:p w:rsidR="000128B0" w:rsidRPr="000D41FA" w:rsidRDefault="000128B0" w:rsidP="000128B0">
      <w:pPr>
        <w:pStyle w:val="21"/>
        <w:spacing w:after="0" w:line="240" w:lineRule="auto"/>
        <w:rPr>
          <w:b/>
          <w:sz w:val="28"/>
          <w:szCs w:val="28"/>
        </w:rPr>
      </w:pPr>
      <w:r w:rsidRPr="000D41FA">
        <w:rPr>
          <w:b/>
          <w:sz w:val="28"/>
          <w:szCs w:val="28"/>
        </w:rPr>
        <w:t>муниципального образования</w:t>
      </w:r>
    </w:p>
    <w:p w:rsidR="000128B0" w:rsidRPr="000D41FA" w:rsidRDefault="000128B0" w:rsidP="000128B0">
      <w:pPr>
        <w:rPr>
          <w:sz w:val="28"/>
          <w:szCs w:val="28"/>
        </w:rPr>
      </w:pPr>
      <w:r w:rsidRPr="000D41FA">
        <w:rPr>
          <w:b/>
          <w:sz w:val="28"/>
          <w:szCs w:val="28"/>
        </w:rPr>
        <w:t>город Вольск</w:t>
      </w:r>
      <w:r w:rsidRPr="000D41FA">
        <w:rPr>
          <w:b/>
          <w:sz w:val="28"/>
          <w:szCs w:val="28"/>
        </w:rPr>
        <w:tab/>
        <w:t xml:space="preserve">                                                                              </w:t>
      </w:r>
      <w:proofErr w:type="spellStart"/>
      <w:r w:rsidRPr="000D41FA">
        <w:rPr>
          <w:b/>
          <w:sz w:val="28"/>
          <w:szCs w:val="28"/>
        </w:rPr>
        <w:t>И.А.Сушенкова</w:t>
      </w:r>
      <w:proofErr w:type="spellEnd"/>
    </w:p>
    <w:p w:rsidR="00416F6B" w:rsidRPr="004E68A1" w:rsidRDefault="00416F6B" w:rsidP="00416F6B">
      <w:pPr>
        <w:rPr>
          <w:color w:val="FF0000"/>
          <w:sz w:val="28"/>
          <w:szCs w:val="28"/>
        </w:rPr>
      </w:pPr>
    </w:p>
    <w:p w:rsidR="00416F6B" w:rsidRPr="004E68A1" w:rsidRDefault="00416F6B" w:rsidP="00416F6B">
      <w:pPr>
        <w:rPr>
          <w:color w:val="FF0000"/>
          <w:sz w:val="28"/>
          <w:szCs w:val="28"/>
        </w:rPr>
      </w:pPr>
    </w:p>
    <w:p w:rsidR="00416F6B" w:rsidRPr="004E68A1" w:rsidRDefault="00416F6B" w:rsidP="00416F6B">
      <w:pPr>
        <w:rPr>
          <w:color w:val="FF0000"/>
          <w:sz w:val="28"/>
          <w:szCs w:val="28"/>
        </w:rPr>
      </w:pPr>
    </w:p>
    <w:p w:rsidR="00416F6B" w:rsidRPr="004E68A1" w:rsidRDefault="00416F6B" w:rsidP="00416F6B">
      <w:pPr>
        <w:rPr>
          <w:color w:val="FF0000"/>
          <w:sz w:val="28"/>
          <w:szCs w:val="28"/>
        </w:rPr>
      </w:pPr>
    </w:p>
    <w:p w:rsidR="00416F6B" w:rsidRPr="004E68A1" w:rsidRDefault="00416F6B" w:rsidP="00416F6B">
      <w:pPr>
        <w:rPr>
          <w:color w:val="FF0000"/>
          <w:sz w:val="28"/>
          <w:szCs w:val="28"/>
        </w:rPr>
      </w:pPr>
    </w:p>
    <w:p w:rsidR="00416F6B" w:rsidRPr="004E68A1" w:rsidRDefault="00416F6B" w:rsidP="00416F6B">
      <w:pPr>
        <w:rPr>
          <w:color w:val="FF0000"/>
          <w:sz w:val="28"/>
          <w:szCs w:val="28"/>
        </w:rPr>
      </w:pPr>
    </w:p>
    <w:p w:rsidR="00416F6B" w:rsidRPr="004E68A1" w:rsidRDefault="00416F6B" w:rsidP="00416F6B">
      <w:pPr>
        <w:rPr>
          <w:color w:val="FF0000"/>
          <w:sz w:val="28"/>
          <w:szCs w:val="28"/>
        </w:rPr>
      </w:pPr>
    </w:p>
    <w:p w:rsidR="00416F6B" w:rsidRPr="004E68A1" w:rsidRDefault="00416F6B" w:rsidP="00416F6B">
      <w:pPr>
        <w:rPr>
          <w:color w:val="FF0000"/>
          <w:sz w:val="28"/>
          <w:szCs w:val="28"/>
        </w:rPr>
      </w:pPr>
    </w:p>
    <w:p w:rsidR="00416F6B" w:rsidRPr="004E68A1" w:rsidRDefault="00416F6B" w:rsidP="00416F6B">
      <w:pPr>
        <w:rPr>
          <w:color w:val="FF0000"/>
          <w:sz w:val="28"/>
          <w:szCs w:val="28"/>
        </w:rPr>
      </w:pPr>
    </w:p>
    <w:p w:rsidR="00416F6B" w:rsidRPr="004E68A1" w:rsidRDefault="00416F6B" w:rsidP="00416F6B">
      <w:pPr>
        <w:rPr>
          <w:color w:val="FF0000"/>
          <w:sz w:val="28"/>
          <w:szCs w:val="28"/>
        </w:rPr>
      </w:pPr>
    </w:p>
    <w:p w:rsidR="00416F6B" w:rsidRPr="004E68A1" w:rsidRDefault="00416F6B" w:rsidP="00416F6B">
      <w:pPr>
        <w:rPr>
          <w:color w:val="FF0000"/>
          <w:sz w:val="28"/>
          <w:szCs w:val="28"/>
        </w:rPr>
      </w:pPr>
    </w:p>
    <w:p w:rsidR="00416F6B" w:rsidRPr="004E68A1" w:rsidRDefault="00416F6B" w:rsidP="00416F6B">
      <w:pPr>
        <w:rPr>
          <w:color w:val="FF0000"/>
          <w:sz w:val="28"/>
          <w:szCs w:val="28"/>
        </w:rPr>
      </w:pPr>
    </w:p>
    <w:p w:rsidR="00416F6B" w:rsidRPr="004E68A1" w:rsidRDefault="00416F6B" w:rsidP="00416F6B">
      <w:pPr>
        <w:rPr>
          <w:color w:val="FF0000"/>
          <w:sz w:val="28"/>
          <w:szCs w:val="28"/>
        </w:rPr>
      </w:pPr>
    </w:p>
    <w:p w:rsidR="00416F6B" w:rsidRPr="004E68A1" w:rsidRDefault="00416F6B" w:rsidP="00416F6B">
      <w:pPr>
        <w:rPr>
          <w:color w:val="FF0000"/>
          <w:sz w:val="28"/>
          <w:szCs w:val="28"/>
        </w:rPr>
      </w:pPr>
    </w:p>
    <w:p w:rsidR="00416F6B" w:rsidRPr="004E68A1" w:rsidRDefault="00416F6B" w:rsidP="00416F6B">
      <w:pPr>
        <w:rPr>
          <w:color w:val="FF0000"/>
          <w:sz w:val="28"/>
          <w:szCs w:val="28"/>
        </w:rPr>
      </w:pPr>
    </w:p>
    <w:p w:rsidR="00416F6B" w:rsidRPr="004E68A1" w:rsidRDefault="00416F6B" w:rsidP="00416F6B">
      <w:pPr>
        <w:rPr>
          <w:color w:val="FF0000"/>
          <w:sz w:val="28"/>
          <w:szCs w:val="28"/>
        </w:rPr>
      </w:pPr>
    </w:p>
    <w:p w:rsidR="00416F6B" w:rsidRPr="004E68A1" w:rsidRDefault="00416F6B" w:rsidP="00416F6B">
      <w:pPr>
        <w:rPr>
          <w:color w:val="FF0000"/>
          <w:sz w:val="28"/>
          <w:szCs w:val="28"/>
        </w:rPr>
      </w:pPr>
    </w:p>
    <w:p w:rsidR="00416F6B" w:rsidRPr="004E68A1" w:rsidRDefault="00416F6B" w:rsidP="00416F6B">
      <w:pPr>
        <w:rPr>
          <w:color w:val="FF0000"/>
          <w:sz w:val="28"/>
          <w:szCs w:val="28"/>
        </w:rPr>
      </w:pPr>
    </w:p>
    <w:p w:rsidR="00416F6B" w:rsidRPr="004E68A1" w:rsidRDefault="00416F6B" w:rsidP="00416F6B">
      <w:pPr>
        <w:rPr>
          <w:color w:val="FF0000"/>
          <w:sz w:val="28"/>
          <w:szCs w:val="28"/>
        </w:rPr>
      </w:pPr>
    </w:p>
    <w:p w:rsidR="00416F6B" w:rsidRPr="004E68A1" w:rsidRDefault="00416F6B" w:rsidP="00416F6B">
      <w:pPr>
        <w:rPr>
          <w:color w:val="FF0000"/>
          <w:sz w:val="28"/>
          <w:szCs w:val="28"/>
        </w:rPr>
      </w:pPr>
    </w:p>
    <w:p w:rsidR="00416F6B" w:rsidRPr="004E68A1" w:rsidRDefault="00416F6B" w:rsidP="00416F6B">
      <w:pPr>
        <w:rPr>
          <w:color w:val="FF0000"/>
          <w:sz w:val="28"/>
          <w:szCs w:val="28"/>
        </w:rPr>
      </w:pPr>
    </w:p>
    <w:p w:rsidR="00683012" w:rsidRPr="004E68A1" w:rsidRDefault="00683012" w:rsidP="00416F6B">
      <w:pPr>
        <w:rPr>
          <w:color w:val="FF0000"/>
          <w:sz w:val="28"/>
          <w:szCs w:val="28"/>
        </w:rPr>
      </w:pPr>
    </w:p>
    <w:p w:rsidR="00683012" w:rsidRPr="004E68A1" w:rsidRDefault="00683012" w:rsidP="00416F6B">
      <w:pPr>
        <w:rPr>
          <w:color w:val="FF0000"/>
          <w:sz w:val="28"/>
          <w:szCs w:val="28"/>
        </w:rPr>
      </w:pPr>
    </w:p>
    <w:p w:rsidR="00683012" w:rsidRPr="004E68A1" w:rsidRDefault="00683012" w:rsidP="00416F6B">
      <w:pPr>
        <w:rPr>
          <w:color w:val="FF0000"/>
          <w:sz w:val="28"/>
          <w:szCs w:val="28"/>
        </w:rPr>
      </w:pPr>
    </w:p>
    <w:p w:rsidR="00683012" w:rsidRPr="004E68A1" w:rsidRDefault="00683012" w:rsidP="00416F6B">
      <w:pPr>
        <w:rPr>
          <w:color w:val="FF0000"/>
          <w:sz w:val="28"/>
          <w:szCs w:val="28"/>
        </w:rPr>
      </w:pPr>
    </w:p>
    <w:p w:rsidR="00416F6B" w:rsidRDefault="00416F6B" w:rsidP="00416F6B">
      <w:pPr>
        <w:rPr>
          <w:color w:val="FF0000"/>
          <w:sz w:val="28"/>
          <w:szCs w:val="28"/>
        </w:rPr>
      </w:pPr>
    </w:p>
    <w:p w:rsidR="000128B0" w:rsidRDefault="000128B0" w:rsidP="00416F6B">
      <w:pPr>
        <w:rPr>
          <w:color w:val="FF0000"/>
          <w:sz w:val="28"/>
          <w:szCs w:val="28"/>
        </w:rPr>
      </w:pPr>
    </w:p>
    <w:p w:rsidR="000128B0" w:rsidRPr="004E68A1" w:rsidRDefault="000128B0" w:rsidP="00416F6B">
      <w:pPr>
        <w:rPr>
          <w:color w:val="FF0000"/>
          <w:sz w:val="28"/>
          <w:szCs w:val="28"/>
        </w:rPr>
      </w:pPr>
    </w:p>
    <w:p w:rsidR="00416F6B" w:rsidRPr="004E68A1" w:rsidRDefault="00416F6B" w:rsidP="00416F6B">
      <w:pPr>
        <w:rPr>
          <w:color w:val="FF0000"/>
          <w:sz w:val="28"/>
          <w:szCs w:val="28"/>
        </w:rPr>
      </w:pPr>
    </w:p>
    <w:p w:rsidR="00416F6B" w:rsidRPr="004E68A1" w:rsidRDefault="00416F6B" w:rsidP="00416F6B">
      <w:pPr>
        <w:rPr>
          <w:color w:val="FF0000"/>
          <w:sz w:val="28"/>
          <w:szCs w:val="28"/>
        </w:rPr>
      </w:pPr>
    </w:p>
    <w:p w:rsidR="00F016C3" w:rsidRPr="000128B0" w:rsidRDefault="00F016C3" w:rsidP="00416F6B">
      <w:pPr>
        <w:rPr>
          <w:sz w:val="18"/>
          <w:szCs w:val="18"/>
        </w:rPr>
      </w:pPr>
    </w:p>
    <w:p w:rsidR="00416F6B" w:rsidRPr="000128B0" w:rsidRDefault="00416F6B" w:rsidP="00F016C3">
      <w:pPr>
        <w:ind w:right="-142"/>
        <w:jc w:val="right"/>
        <w:rPr>
          <w:b/>
        </w:rPr>
      </w:pPr>
      <w:r w:rsidRPr="000128B0">
        <w:rPr>
          <w:sz w:val="18"/>
          <w:szCs w:val="18"/>
        </w:rPr>
        <w:t xml:space="preserve">                                                                                                                                </w:t>
      </w:r>
      <w:r w:rsidR="00F016C3" w:rsidRPr="000128B0">
        <w:rPr>
          <w:sz w:val="18"/>
          <w:szCs w:val="18"/>
        </w:rPr>
        <w:t xml:space="preserve">   </w:t>
      </w:r>
      <w:r w:rsidRPr="000128B0">
        <w:rPr>
          <w:sz w:val="18"/>
          <w:szCs w:val="18"/>
        </w:rPr>
        <w:t xml:space="preserve"> </w:t>
      </w:r>
      <w:r w:rsidRPr="000128B0">
        <w:rPr>
          <w:b/>
        </w:rPr>
        <w:t>Приложение № 3</w:t>
      </w:r>
      <w:r w:rsidR="00F016C3" w:rsidRPr="000128B0">
        <w:rPr>
          <w:b/>
        </w:rPr>
        <w:t xml:space="preserve"> к </w:t>
      </w:r>
      <w:r w:rsidRPr="000128B0">
        <w:rPr>
          <w:b/>
        </w:rPr>
        <w:t>постановлению</w:t>
      </w:r>
    </w:p>
    <w:p w:rsidR="00416F6B" w:rsidRPr="000128B0" w:rsidRDefault="00416F6B" w:rsidP="00F016C3">
      <w:pPr>
        <w:pStyle w:val="21"/>
        <w:spacing w:after="0" w:line="240" w:lineRule="auto"/>
        <w:ind w:right="-108"/>
        <w:jc w:val="right"/>
        <w:rPr>
          <w:b/>
        </w:rPr>
      </w:pPr>
      <w:r w:rsidRPr="000128B0">
        <w:rPr>
          <w:b/>
        </w:rPr>
        <w:t xml:space="preserve">главы муниципального образования </w:t>
      </w:r>
    </w:p>
    <w:p w:rsidR="002C1AE8" w:rsidRPr="000128B0" w:rsidRDefault="00416F6B" w:rsidP="00F016C3">
      <w:pPr>
        <w:pStyle w:val="21"/>
        <w:spacing w:after="0" w:line="240" w:lineRule="auto"/>
        <w:ind w:right="-108"/>
        <w:jc w:val="right"/>
        <w:rPr>
          <w:b/>
          <w:u w:val="single"/>
        </w:rPr>
      </w:pPr>
      <w:r w:rsidRPr="000128B0">
        <w:rPr>
          <w:b/>
        </w:rPr>
        <w:t xml:space="preserve">город Вольск </w:t>
      </w:r>
      <w:r w:rsidR="000128B0" w:rsidRPr="000128B0">
        <w:rPr>
          <w:b/>
        </w:rPr>
        <w:t>от 24.07.2024г. № 16</w:t>
      </w:r>
    </w:p>
    <w:p w:rsidR="00416F6B" w:rsidRPr="004E68A1" w:rsidRDefault="00416F6B" w:rsidP="00416F6B">
      <w:pPr>
        <w:pStyle w:val="21"/>
        <w:spacing w:after="0" w:line="240" w:lineRule="auto"/>
        <w:ind w:right="-108"/>
        <w:jc w:val="right"/>
        <w:rPr>
          <w:b/>
          <w:color w:val="FF0000"/>
          <w:u w:val="single"/>
        </w:rPr>
      </w:pPr>
    </w:p>
    <w:p w:rsidR="00416F6B" w:rsidRPr="000128B0" w:rsidRDefault="00416F6B" w:rsidP="00416F6B">
      <w:pPr>
        <w:pStyle w:val="3"/>
        <w:spacing w:after="0" w:line="240" w:lineRule="auto"/>
        <w:ind w:left="0"/>
        <w:jc w:val="right"/>
        <w:rPr>
          <w:rFonts w:ascii="Times New Roman" w:hAnsi="Times New Roman" w:cs="Times New Roman"/>
          <w:b/>
        </w:rPr>
      </w:pPr>
      <w:r w:rsidRPr="004E68A1">
        <w:rPr>
          <w:rFonts w:ascii="Times New Roman" w:hAnsi="Times New Roman" w:cs="Times New Roman"/>
          <w:color w:val="FF0000"/>
          <w:sz w:val="28"/>
          <w:szCs w:val="28"/>
        </w:rPr>
        <w:t xml:space="preserve">                  </w:t>
      </w:r>
      <w:r w:rsidRPr="004E68A1">
        <w:rPr>
          <w:color w:val="FF0000"/>
          <w:sz w:val="28"/>
          <w:szCs w:val="28"/>
        </w:rPr>
        <w:t xml:space="preserve">                                                                                                                      </w:t>
      </w:r>
      <w:r w:rsidRPr="000128B0">
        <w:rPr>
          <w:rFonts w:ascii="Times New Roman" w:hAnsi="Times New Roman" w:cs="Times New Roman"/>
          <w:b/>
          <w:sz w:val="28"/>
          <w:szCs w:val="28"/>
        </w:rPr>
        <w:t>ПРОЕКТ</w:t>
      </w:r>
    </w:p>
    <w:p w:rsidR="00416F6B" w:rsidRPr="000128B0" w:rsidRDefault="00416F6B" w:rsidP="00416F6B">
      <w:pPr>
        <w:spacing w:line="240" w:lineRule="atLeast"/>
        <w:jc w:val="center"/>
        <w:rPr>
          <w:sz w:val="28"/>
          <w:szCs w:val="28"/>
        </w:rPr>
      </w:pPr>
      <w:r w:rsidRPr="000128B0">
        <w:rPr>
          <w:sz w:val="28"/>
          <w:szCs w:val="28"/>
        </w:rPr>
        <w:t>АДМИНИСТРАЦИЯ</w:t>
      </w:r>
    </w:p>
    <w:p w:rsidR="00416F6B" w:rsidRPr="000128B0" w:rsidRDefault="00416F6B" w:rsidP="00416F6B">
      <w:pPr>
        <w:spacing w:line="240" w:lineRule="atLeast"/>
        <w:jc w:val="center"/>
        <w:rPr>
          <w:sz w:val="28"/>
          <w:szCs w:val="28"/>
        </w:rPr>
      </w:pPr>
      <w:r w:rsidRPr="000128B0">
        <w:rPr>
          <w:sz w:val="28"/>
          <w:szCs w:val="28"/>
        </w:rPr>
        <w:t>ВОЛЬСКОГО МУНИЦИПАЛЬНОГО РАЙОНА</w:t>
      </w:r>
    </w:p>
    <w:p w:rsidR="00416F6B" w:rsidRPr="000128B0" w:rsidRDefault="00416F6B" w:rsidP="00416F6B">
      <w:pPr>
        <w:spacing w:line="240" w:lineRule="atLeast"/>
        <w:jc w:val="center"/>
        <w:rPr>
          <w:sz w:val="28"/>
          <w:szCs w:val="28"/>
        </w:rPr>
      </w:pPr>
      <w:r w:rsidRPr="000128B0">
        <w:rPr>
          <w:sz w:val="28"/>
          <w:szCs w:val="28"/>
        </w:rPr>
        <w:t>САРАТОВСКОЙ ОБЛАСТИ</w:t>
      </w:r>
    </w:p>
    <w:p w:rsidR="00416F6B" w:rsidRPr="000128B0" w:rsidRDefault="00416F6B" w:rsidP="00416F6B">
      <w:pPr>
        <w:spacing w:line="240" w:lineRule="atLeast"/>
        <w:jc w:val="center"/>
        <w:rPr>
          <w:sz w:val="28"/>
          <w:szCs w:val="28"/>
        </w:rPr>
      </w:pPr>
    </w:p>
    <w:p w:rsidR="00416F6B" w:rsidRPr="000128B0" w:rsidRDefault="00416F6B" w:rsidP="00416F6B">
      <w:pPr>
        <w:pStyle w:val="a4"/>
        <w:tabs>
          <w:tab w:val="left" w:pos="708"/>
        </w:tabs>
        <w:spacing w:line="252" w:lineRule="auto"/>
        <w:jc w:val="center"/>
        <w:rPr>
          <w:sz w:val="28"/>
          <w:szCs w:val="28"/>
        </w:rPr>
      </w:pPr>
      <w:r w:rsidRPr="000128B0">
        <w:rPr>
          <w:sz w:val="28"/>
          <w:szCs w:val="28"/>
        </w:rPr>
        <w:t>ПОСТАНОВЛЕНИЕ</w:t>
      </w:r>
    </w:p>
    <w:p w:rsidR="00416F6B" w:rsidRPr="000128B0" w:rsidRDefault="00416F6B" w:rsidP="00416F6B">
      <w:pPr>
        <w:pStyle w:val="a4"/>
        <w:tabs>
          <w:tab w:val="left" w:pos="708"/>
        </w:tabs>
        <w:spacing w:line="252" w:lineRule="auto"/>
        <w:rPr>
          <w:szCs w:val="28"/>
        </w:rPr>
      </w:pPr>
      <w:r w:rsidRPr="000128B0">
        <w:rPr>
          <w:szCs w:val="28"/>
        </w:rPr>
        <w:t xml:space="preserve">  От ____________  № ______</w:t>
      </w:r>
    </w:p>
    <w:p w:rsidR="00416F6B" w:rsidRPr="000128B0" w:rsidRDefault="00416F6B" w:rsidP="00416F6B">
      <w:pPr>
        <w:pStyle w:val="a4"/>
        <w:tabs>
          <w:tab w:val="left" w:pos="708"/>
        </w:tabs>
        <w:spacing w:line="252" w:lineRule="auto"/>
        <w:rPr>
          <w:szCs w:val="28"/>
        </w:rPr>
      </w:pPr>
    </w:p>
    <w:tbl>
      <w:tblPr>
        <w:tblW w:w="9747" w:type="dxa"/>
        <w:tblLayout w:type="fixed"/>
        <w:tblLook w:val="04A0"/>
      </w:tblPr>
      <w:tblGrid>
        <w:gridCol w:w="7621"/>
        <w:gridCol w:w="1417"/>
        <w:gridCol w:w="709"/>
      </w:tblGrid>
      <w:tr w:rsidR="00416F6B" w:rsidRPr="000128B0" w:rsidTr="000128B0">
        <w:tc>
          <w:tcPr>
            <w:tcW w:w="7621" w:type="dxa"/>
          </w:tcPr>
          <w:p w:rsidR="00416F6B" w:rsidRPr="000128B0" w:rsidRDefault="00416F6B" w:rsidP="00463258">
            <w:pPr>
              <w:ind w:firstLine="567"/>
              <w:jc w:val="both"/>
              <w:rPr>
                <w:sz w:val="27"/>
                <w:szCs w:val="27"/>
              </w:rPr>
            </w:pPr>
            <w:r w:rsidRPr="000128B0">
              <w:rPr>
                <w:sz w:val="27"/>
                <w:szCs w:val="27"/>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416F6B" w:rsidRPr="000128B0" w:rsidRDefault="00416F6B" w:rsidP="00463258">
            <w:pPr>
              <w:snapToGrid w:val="0"/>
              <w:jc w:val="both"/>
              <w:rPr>
                <w:sz w:val="27"/>
                <w:szCs w:val="27"/>
              </w:rPr>
            </w:pPr>
          </w:p>
        </w:tc>
        <w:tc>
          <w:tcPr>
            <w:tcW w:w="1417" w:type="dxa"/>
          </w:tcPr>
          <w:p w:rsidR="00416F6B" w:rsidRPr="000128B0" w:rsidRDefault="00416F6B" w:rsidP="00463258">
            <w:pPr>
              <w:snapToGrid w:val="0"/>
              <w:jc w:val="both"/>
              <w:rPr>
                <w:sz w:val="27"/>
                <w:szCs w:val="27"/>
                <w:lang w:eastAsia="ar-SA"/>
              </w:rPr>
            </w:pPr>
          </w:p>
        </w:tc>
        <w:tc>
          <w:tcPr>
            <w:tcW w:w="709" w:type="dxa"/>
          </w:tcPr>
          <w:p w:rsidR="00416F6B" w:rsidRPr="000128B0" w:rsidRDefault="00416F6B" w:rsidP="00463258">
            <w:pPr>
              <w:snapToGrid w:val="0"/>
              <w:jc w:val="both"/>
              <w:rPr>
                <w:sz w:val="27"/>
                <w:szCs w:val="27"/>
                <w:lang w:eastAsia="ar-SA"/>
              </w:rPr>
            </w:pPr>
          </w:p>
        </w:tc>
      </w:tr>
    </w:tbl>
    <w:p w:rsidR="00416F6B" w:rsidRPr="009F3EA1" w:rsidRDefault="00416F6B" w:rsidP="00416F6B">
      <w:pPr>
        <w:pStyle w:val="3"/>
        <w:spacing w:after="0" w:line="240" w:lineRule="auto"/>
        <w:ind w:left="0" w:firstLine="708"/>
        <w:jc w:val="both"/>
        <w:rPr>
          <w:rFonts w:ascii="Times New Roman" w:hAnsi="Times New Roman" w:cs="Times New Roman"/>
          <w:sz w:val="27"/>
          <w:szCs w:val="27"/>
        </w:rPr>
      </w:pPr>
      <w:r w:rsidRPr="004E68A1">
        <w:rPr>
          <w:rFonts w:ascii="Times New Roman" w:hAnsi="Times New Roman" w:cs="Times New Roman"/>
          <w:color w:val="FF0000"/>
          <w:sz w:val="27"/>
          <w:szCs w:val="27"/>
        </w:rPr>
        <w:t xml:space="preserve">   </w:t>
      </w:r>
      <w:proofErr w:type="gramStart"/>
      <w:r w:rsidRPr="009F3EA1">
        <w:rPr>
          <w:rFonts w:ascii="Times New Roman" w:hAnsi="Times New Roman" w:cs="Times New Roman"/>
          <w:sz w:val="27"/>
          <w:szCs w:val="27"/>
        </w:rPr>
        <w:t>В соответствии со ст. ст. 39, 40 Градостроительного кодекса Российской Федерации, ч.20 ст.14, ст.28 Федерального закона от 06.10. 2003 г.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город Вольск Вольского муниципального района Саратовской области, утвержденными решением Совета муниципального образования город Вольск от 08.10.2021 г. № 37/4-131, на основании</w:t>
      </w:r>
      <w:proofErr w:type="gramEnd"/>
      <w:r w:rsidRPr="009F3EA1">
        <w:rPr>
          <w:rFonts w:ascii="Times New Roman" w:hAnsi="Times New Roman" w:cs="Times New Roman"/>
          <w:sz w:val="27"/>
          <w:szCs w:val="27"/>
        </w:rPr>
        <w:t xml:space="preserve"> заключения </w:t>
      </w:r>
      <w:r w:rsidR="00F016C3" w:rsidRPr="009F3EA1">
        <w:rPr>
          <w:rFonts w:ascii="Times New Roman" w:hAnsi="Times New Roman" w:cs="Times New Roman"/>
          <w:sz w:val="27"/>
          <w:szCs w:val="27"/>
        </w:rPr>
        <w:t>о</w:t>
      </w:r>
      <w:r w:rsidRPr="009F3EA1">
        <w:rPr>
          <w:rFonts w:ascii="Times New Roman" w:hAnsi="Times New Roman" w:cs="Times New Roman"/>
          <w:sz w:val="27"/>
          <w:szCs w:val="27"/>
        </w:rPr>
        <w:t xml:space="preserve"> результата</w:t>
      </w:r>
      <w:r w:rsidR="00F016C3" w:rsidRPr="009F3EA1">
        <w:rPr>
          <w:rFonts w:ascii="Times New Roman" w:hAnsi="Times New Roman" w:cs="Times New Roman"/>
          <w:sz w:val="27"/>
          <w:szCs w:val="27"/>
        </w:rPr>
        <w:t>х</w:t>
      </w:r>
      <w:r w:rsidRPr="009F3EA1">
        <w:rPr>
          <w:rFonts w:ascii="Times New Roman" w:hAnsi="Times New Roman" w:cs="Times New Roman"/>
          <w:sz w:val="27"/>
          <w:szCs w:val="27"/>
        </w:rPr>
        <w:t xml:space="preserve"> публичных слушаний </w:t>
      </w:r>
      <w:proofErr w:type="gramStart"/>
      <w:r w:rsidRPr="009F3EA1">
        <w:rPr>
          <w:rFonts w:ascii="Times New Roman" w:hAnsi="Times New Roman" w:cs="Times New Roman"/>
          <w:sz w:val="27"/>
          <w:szCs w:val="27"/>
        </w:rPr>
        <w:t>от</w:t>
      </w:r>
      <w:proofErr w:type="gramEnd"/>
      <w:r w:rsidRPr="009F3EA1">
        <w:rPr>
          <w:rFonts w:ascii="Times New Roman" w:hAnsi="Times New Roman" w:cs="Times New Roman"/>
          <w:sz w:val="27"/>
          <w:szCs w:val="27"/>
        </w:rPr>
        <w:t xml:space="preserve"> ____________, </w:t>
      </w:r>
      <w:proofErr w:type="gramStart"/>
      <w:r w:rsidRPr="009F3EA1">
        <w:rPr>
          <w:rFonts w:ascii="Times New Roman" w:hAnsi="Times New Roman" w:cs="Times New Roman"/>
          <w:sz w:val="27"/>
          <w:szCs w:val="27"/>
        </w:rPr>
        <w:t>на</w:t>
      </w:r>
      <w:proofErr w:type="gramEnd"/>
      <w:r w:rsidRPr="009F3EA1">
        <w:rPr>
          <w:rFonts w:ascii="Times New Roman" w:hAnsi="Times New Roman" w:cs="Times New Roman"/>
          <w:sz w:val="27"/>
          <w:szCs w:val="27"/>
        </w:rPr>
        <w:t xml:space="preserve"> основании ст. ст. 5, 10, 29, 50 Устава Вольского муниципального района,  </w:t>
      </w:r>
    </w:p>
    <w:p w:rsidR="00416F6B" w:rsidRPr="009F3EA1" w:rsidRDefault="00416F6B" w:rsidP="00416F6B">
      <w:pPr>
        <w:pStyle w:val="3"/>
        <w:spacing w:after="0" w:line="240" w:lineRule="auto"/>
        <w:ind w:left="0" w:firstLine="708"/>
        <w:jc w:val="center"/>
        <w:rPr>
          <w:rFonts w:ascii="Times New Roman" w:hAnsi="Times New Roman" w:cs="Times New Roman"/>
          <w:sz w:val="27"/>
          <w:szCs w:val="27"/>
        </w:rPr>
      </w:pPr>
      <w:r w:rsidRPr="009F3EA1">
        <w:rPr>
          <w:rFonts w:ascii="Times New Roman" w:hAnsi="Times New Roman" w:cs="Times New Roman"/>
          <w:sz w:val="27"/>
          <w:szCs w:val="27"/>
        </w:rPr>
        <w:t>ПОСТАНОВЛЯЮ:</w:t>
      </w:r>
    </w:p>
    <w:p w:rsidR="00416F6B" w:rsidRPr="009F3EA1" w:rsidRDefault="00416F6B" w:rsidP="00416F6B">
      <w:pPr>
        <w:jc w:val="both"/>
        <w:rPr>
          <w:sz w:val="27"/>
          <w:szCs w:val="27"/>
        </w:rPr>
      </w:pPr>
      <w:r w:rsidRPr="009F3EA1">
        <w:rPr>
          <w:sz w:val="27"/>
          <w:szCs w:val="27"/>
        </w:rPr>
        <w:t xml:space="preserve">           1. Предоставить разрешение на отклонение от предельных параметров разрешенного строительства, реконструкции объектов капитального строительства -</w:t>
      </w:r>
      <w:r w:rsidR="00683012" w:rsidRPr="009F3EA1">
        <w:rPr>
          <w:sz w:val="27"/>
          <w:szCs w:val="27"/>
        </w:rPr>
        <w:t xml:space="preserve"> </w:t>
      </w:r>
      <w:r w:rsidR="00C46487" w:rsidRPr="009F3EA1">
        <w:rPr>
          <w:sz w:val="28"/>
          <w:szCs w:val="28"/>
        </w:rPr>
        <w:t>индивидуального жилого дома на земельном участке площадью 817 кв</w:t>
      </w:r>
      <w:proofErr w:type="gramStart"/>
      <w:r w:rsidR="00C46487" w:rsidRPr="009F3EA1">
        <w:rPr>
          <w:sz w:val="28"/>
          <w:szCs w:val="28"/>
        </w:rPr>
        <w:t>.м</w:t>
      </w:r>
      <w:proofErr w:type="gramEnd"/>
      <w:r w:rsidR="00C46487" w:rsidRPr="009F3EA1">
        <w:rPr>
          <w:sz w:val="28"/>
          <w:szCs w:val="28"/>
        </w:rPr>
        <w:t xml:space="preserve"> кадастровый номер 64:42:010449:268, разрешенное использование:</w:t>
      </w:r>
      <w:r w:rsidR="00C46487" w:rsidRPr="009F3EA1">
        <w:rPr>
          <w:sz w:val="28"/>
          <w:szCs w:val="28"/>
          <w:shd w:val="clear" w:color="auto" w:fill="F8F9FA"/>
        </w:rPr>
        <w:t xml:space="preserve"> для индивидуального жилищного строительства</w:t>
      </w:r>
      <w:r w:rsidR="00C46487" w:rsidRPr="009F3EA1">
        <w:rPr>
          <w:sz w:val="28"/>
          <w:szCs w:val="28"/>
        </w:rPr>
        <w:t>, по адресу: Саратовская область, г</w:t>
      </w:r>
      <w:proofErr w:type="gramStart"/>
      <w:r w:rsidR="00C46487" w:rsidRPr="009F3EA1">
        <w:rPr>
          <w:sz w:val="28"/>
          <w:szCs w:val="28"/>
        </w:rPr>
        <w:t>.В</w:t>
      </w:r>
      <w:proofErr w:type="gramEnd"/>
      <w:r w:rsidR="00C46487" w:rsidRPr="009F3EA1">
        <w:rPr>
          <w:sz w:val="28"/>
          <w:szCs w:val="28"/>
        </w:rPr>
        <w:t xml:space="preserve">ольск, ул. Лазарева, </w:t>
      </w:r>
      <w:proofErr w:type="spellStart"/>
      <w:r w:rsidR="00C46487" w:rsidRPr="009F3EA1">
        <w:rPr>
          <w:sz w:val="28"/>
          <w:szCs w:val="28"/>
        </w:rPr>
        <w:t>з</w:t>
      </w:r>
      <w:proofErr w:type="spellEnd"/>
      <w:r w:rsidR="00C46487" w:rsidRPr="009F3EA1">
        <w:rPr>
          <w:sz w:val="28"/>
          <w:szCs w:val="28"/>
        </w:rPr>
        <w:t xml:space="preserve">/у 19, </w:t>
      </w:r>
      <w:r w:rsidRPr="009F3EA1">
        <w:rPr>
          <w:sz w:val="27"/>
          <w:szCs w:val="27"/>
        </w:rPr>
        <w:t xml:space="preserve">с запрашиваемым отклонением: расстояние до </w:t>
      </w:r>
      <w:r w:rsidR="00C46487" w:rsidRPr="009F3EA1">
        <w:rPr>
          <w:sz w:val="27"/>
          <w:szCs w:val="27"/>
        </w:rPr>
        <w:t>границы с соседним земельным участком по адресу:</w:t>
      </w:r>
      <w:r w:rsidRPr="009F3EA1">
        <w:rPr>
          <w:sz w:val="27"/>
          <w:szCs w:val="27"/>
        </w:rPr>
        <w:t xml:space="preserve"> </w:t>
      </w:r>
      <w:r w:rsidR="00C46487" w:rsidRPr="009F3EA1">
        <w:rPr>
          <w:sz w:val="28"/>
          <w:szCs w:val="28"/>
        </w:rPr>
        <w:t>Саратовская область, г</w:t>
      </w:r>
      <w:proofErr w:type="gramStart"/>
      <w:r w:rsidR="00C46487" w:rsidRPr="009F3EA1">
        <w:rPr>
          <w:sz w:val="28"/>
          <w:szCs w:val="28"/>
        </w:rPr>
        <w:t>.В</w:t>
      </w:r>
      <w:proofErr w:type="gramEnd"/>
      <w:r w:rsidR="00C46487" w:rsidRPr="009F3EA1">
        <w:rPr>
          <w:sz w:val="28"/>
          <w:szCs w:val="28"/>
        </w:rPr>
        <w:t>ольск, ул. Лазарева, д.21</w:t>
      </w:r>
      <w:r w:rsidRPr="009F3EA1">
        <w:rPr>
          <w:sz w:val="27"/>
          <w:szCs w:val="27"/>
        </w:rPr>
        <w:t xml:space="preserve"> принять </w:t>
      </w:r>
      <w:r w:rsidR="005228F5" w:rsidRPr="009F3EA1">
        <w:rPr>
          <w:sz w:val="27"/>
          <w:szCs w:val="27"/>
        </w:rPr>
        <w:t>0</w:t>
      </w:r>
      <w:r w:rsidRPr="009F3EA1">
        <w:rPr>
          <w:sz w:val="27"/>
          <w:szCs w:val="27"/>
        </w:rPr>
        <w:t xml:space="preserve"> м вместо </w:t>
      </w:r>
      <w:r w:rsidR="00C46487" w:rsidRPr="009F3EA1">
        <w:rPr>
          <w:sz w:val="27"/>
          <w:szCs w:val="27"/>
        </w:rPr>
        <w:t>3</w:t>
      </w:r>
      <w:r w:rsidRPr="009F3EA1">
        <w:rPr>
          <w:sz w:val="27"/>
          <w:szCs w:val="27"/>
        </w:rPr>
        <w:t xml:space="preserve"> м, установленных градостроительным регламентом зоны Ж-1. </w:t>
      </w:r>
    </w:p>
    <w:p w:rsidR="00416F6B" w:rsidRPr="009F3EA1" w:rsidRDefault="00416F6B" w:rsidP="00416F6B">
      <w:pPr>
        <w:pStyle w:val="3"/>
        <w:spacing w:after="0"/>
        <w:ind w:left="0" w:firstLine="426"/>
        <w:jc w:val="both"/>
        <w:rPr>
          <w:rFonts w:ascii="Times New Roman" w:hAnsi="Times New Roman" w:cs="Times New Roman"/>
          <w:sz w:val="27"/>
          <w:szCs w:val="27"/>
        </w:rPr>
      </w:pPr>
      <w:r w:rsidRPr="009F3EA1">
        <w:rPr>
          <w:rFonts w:ascii="Times New Roman" w:hAnsi="Times New Roman" w:cs="Times New Roman"/>
          <w:sz w:val="27"/>
          <w:szCs w:val="27"/>
        </w:rPr>
        <w:t xml:space="preserve">    2. Настоящее постановление  подлежит официальному опубликованию. </w:t>
      </w:r>
    </w:p>
    <w:p w:rsidR="00416F6B" w:rsidRPr="009F3EA1" w:rsidRDefault="00416F6B" w:rsidP="00416F6B">
      <w:pPr>
        <w:tabs>
          <w:tab w:val="left" w:pos="720"/>
        </w:tabs>
        <w:ind w:firstLine="426"/>
        <w:jc w:val="both"/>
        <w:rPr>
          <w:sz w:val="27"/>
          <w:szCs w:val="27"/>
        </w:rPr>
      </w:pPr>
      <w:r w:rsidRPr="009F3EA1">
        <w:rPr>
          <w:sz w:val="27"/>
          <w:szCs w:val="27"/>
        </w:rPr>
        <w:t xml:space="preserve">    3. </w:t>
      </w:r>
      <w:proofErr w:type="gramStart"/>
      <w:r w:rsidRPr="009F3EA1">
        <w:rPr>
          <w:sz w:val="27"/>
          <w:szCs w:val="27"/>
        </w:rPr>
        <w:t>Контроль за</w:t>
      </w:r>
      <w:proofErr w:type="gramEnd"/>
      <w:r w:rsidRPr="009F3EA1">
        <w:rPr>
          <w:sz w:val="27"/>
          <w:szCs w:val="27"/>
        </w:rPr>
        <w:t xml:space="preserve"> исполнением настоящего постановления возложить на заместителя главы  администрации Вольского муниципального района по жизнеобеспечению и градостроительной деятельности.</w:t>
      </w:r>
    </w:p>
    <w:p w:rsidR="00416F6B" w:rsidRPr="009F3EA1" w:rsidRDefault="00416F6B" w:rsidP="00416F6B">
      <w:pPr>
        <w:jc w:val="both"/>
        <w:rPr>
          <w:sz w:val="27"/>
          <w:szCs w:val="27"/>
        </w:rPr>
      </w:pPr>
    </w:p>
    <w:p w:rsidR="00416F6B" w:rsidRPr="009F3EA1" w:rsidRDefault="00416F6B" w:rsidP="00416F6B">
      <w:pPr>
        <w:pStyle w:val="3"/>
        <w:spacing w:after="0" w:line="240" w:lineRule="auto"/>
        <w:ind w:left="0"/>
        <w:jc w:val="both"/>
        <w:rPr>
          <w:rFonts w:ascii="Times New Roman" w:hAnsi="Times New Roman" w:cs="Times New Roman"/>
          <w:sz w:val="27"/>
          <w:szCs w:val="27"/>
        </w:rPr>
      </w:pPr>
      <w:r w:rsidRPr="009F3EA1">
        <w:rPr>
          <w:rFonts w:ascii="Times New Roman" w:hAnsi="Times New Roman" w:cs="Times New Roman"/>
          <w:sz w:val="27"/>
          <w:szCs w:val="27"/>
        </w:rPr>
        <w:t>Глава  Вольского</w:t>
      </w:r>
    </w:p>
    <w:p w:rsidR="00416F6B" w:rsidRPr="009F3EA1" w:rsidRDefault="00416F6B" w:rsidP="00416F6B">
      <w:pPr>
        <w:pStyle w:val="3"/>
        <w:spacing w:after="0" w:line="240" w:lineRule="auto"/>
        <w:ind w:left="0"/>
        <w:jc w:val="both"/>
        <w:rPr>
          <w:rFonts w:ascii="Times New Roman" w:hAnsi="Times New Roman" w:cs="Times New Roman"/>
          <w:sz w:val="27"/>
          <w:szCs w:val="27"/>
        </w:rPr>
      </w:pPr>
      <w:r w:rsidRPr="009F3EA1">
        <w:rPr>
          <w:rFonts w:ascii="Times New Roman" w:hAnsi="Times New Roman" w:cs="Times New Roman"/>
          <w:sz w:val="27"/>
          <w:szCs w:val="27"/>
        </w:rPr>
        <w:t xml:space="preserve">муниципального  района                                                        </w:t>
      </w:r>
      <w:r w:rsidR="009F3EA1">
        <w:rPr>
          <w:rFonts w:ascii="Times New Roman" w:hAnsi="Times New Roman" w:cs="Times New Roman"/>
          <w:sz w:val="27"/>
          <w:szCs w:val="27"/>
        </w:rPr>
        <w:t xml:space="preserve">  </w:t>
      </w:r>
      <w:r w:rsidRPr="009F3EA1">
        <w:rPr>
          <w:rFonts w:ascii="Times New Roman" w:hAnsi="Times New Roman" w:cs="Times New Roman"/>
          <w:sz w:val="27"/>
          <w:szCs w:val="27"/>
        </w:rPr>
        <w:t xml:space="preserve">      А.Е. Татаринов</w:t>
      </w:r>
    </w:p>
    <w:p w:rsidR="00416F6B" w:rsidRPr="009F3EA1" w:rsidRDefault="00416F6B" w:rsidP="00416F6B">
      <w:pPr>
        <w:pStyle w:val="3"/>
        <w:spacing w:after="0" w:line="240" w:lineRule="auto"/>
        <w:ind w:left="0"/>
        <w:jc w:val="both"/>
        <w:rPr>
          <w:rFonts w:ascii="Times New Roman" w:hAnsi="Times New Roman" w:cs="Times New Roman"/>
          <w:sz w:val="27"/>
          <w:szCs w:val="27"/>
        </w:rPr>
      </w:pPr>
    </w:p>
    <w:p w:rsidR="00416F6B" w:rsidRPr="009F3EA1" w:rsidRDefault="009F3EA1" w:rsidP="00416F6B">
      <w:pPr>
        <w:pStyle w:val="3"/>
        <w:spacing w:after="0" w:line="240" w:lineRule="auto"/>
        <w:ind w:left="0"/>
        <w:jc w:val="both"/>
        <w:rPr>
          <w:rFonts w:ascii="Times New Roman" w:hAnsi="Times New Roman" w:cs="Times New Roman"/>
          <w:sz w:val="27"/>
          <w:szCs w:val="27"/>
        </w:rPr>
      </w:pPr>
      <w:r w:rsidRPr="009F3EA1">
        <w:rPr>
          <w:rFonts w:ascii="Times New Roman" w:hAnsi="Times New Roman" w:cs="Times New Roman"/>
          <w:sz w:val="27"/>
          <w:szCs w:val="27"/>
        </w:rPr>
        <w:t>Верно:</w:t>
      </w:r>
    </w:p>
    <w:p w:rsidR="009F3EA1" w:rsidRPr="000D41FA" w:rsidRDefault="009F3EA1" w:rsidP="009F3EA1">
      <w:pPr>
        <w:pStyle w:val="21"/>
        <w:spacing w:after="0" w:line="240" w:lineRule="auto"/>
        <w:rPr>
          <w:b/>
          <w:sz w:val="28"/>
          <w:szCs w:val="28"/>
        </w:rPr>
      </w:pPr>
      <w:r w:rsidRPr="000D41FA">
        <w:rPr>
          <w:b/>
          <w:sz w:val="28"/>
          <w:szCs w:val="28"/>
        </w:rPr>
        <w:t>И.о. главы</w:t>
      </w:r>
    </w:p>
    <w:p w:rsidR="009F3EA1" w:rsidRPr="000D41FA" w:rsidRDefault="009F3EA1" w:rsidP="009F3EA1">
      <w:pPr>
        <w:pStyle w:val="21"/>
        <w:spacing w:after="0" w:line="240" w:lineRule="auto"/>
        <w:rPr>
          <w:b/>
          <w:sz w:val="28"/>
          <w:szCs w:val="28"/>
        </w:rPr>
      </w:pPr>
      <w:r w:rsidRPr="000D41FA">
        <w:rPr>
          <w:b/>
          <w:sz w:val="28"/>
          <w:szCs w:val="28"/>
        </w:rPr>
        <w:t>муниципального образования</w:t>
      </w:r>
    </w:p>
    <w:p w:rsidR="009F3EA1" w:rsidRPr="000D41FA" w:rsidRDefault="009F3EA1" w:rsidP="009F3EA1">
      <w:pPr>
        <w:rPr>
          <w:sz w:val="28"/>
          <w:szCs w:val="28"/>
        </w:rPr>
      </w:pPr>
      <w:r w:rsidRPr="000D41FA">
        <w:rPr>
          <w:b/>
          <w:sz w:val="28"/>
          <w:szCs w:val="28"/>
        </w:rPr>
        <w:t>город Вольск</w:t>
      </w:r>
      <w:r w:rsidRPr="000D41FA">
        <w:rPr>
          <w:b/>
          <w:sz w:val="28"/>
          <w:szCs w:val="28"/>
        </w:rPr>
        <w:tab/>
        <w:t xml:space="preserve">                                                                              </w:t>
      </w:r>
      <w:proofErr w:type="spellStart"/>
      <w:r w:rsidRPr="000D41FA">
        <w:rPr>
          <w:b/>
          <w:sz w:val="28"/>
          <w:szCs w:val="28"/>
        </w:rPr>
        <w:t>И.А.Сушенкова</w:t>
      </w:r>
      <w:proofErr w:type="spellEnd"/>
    </w:p>
    <w:p w:rsidR="001447F5" w:rsidRPr="004E68A1" w:rsidRDefault="001447F5" w:rsidP="009F3EA1">
      <w:pPr>
        <w:pStyle w:val="21"/>
        <w:spacing w:after="0" w:line="240" w:lineRule="auto"/>
        <w:rPr>
          <w:color w:val="FF0000"/>
          <w:sz w:val="28"/>
          <w:szCs w:val="28"/>
        </w:rPr>
      </w:pPr>
    </w:p>
    <w:sectPr w:rsidR="001447F5" w:rsidRPr="004E68A1" w:rsidSect="009F3EA1">
      <w:pgSz w:w="11906" w:h="16838"/>
      <w:pgMar w:top="851" w:right="849" w:bottom="426" w:left="1418" w:header="709" w:footer="10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972" w:rsidRDefault="00470972">
      <w:r>
        <w:separator/>
      </w:r>
    </w:p>
  </w:endnote>
  <w:endnote w:type="continuationSeparator" w:id="0">
    <w:p w:rsidR="00470972" w:rsidRDefault="004709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972" w:rsidRDefault="00470972">
      <w:r>
        <w:separator/>
      </w:r>
    </w:p>
  </w:footnote>
  <w:footnote w:type="continuationSeparator" w:id="0">
    <w:p w:rsidR="00470972" w:rsidRDefault="004709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2A1"/>
    <w:multiLevelType w:val="hybridMultilevel"/>
    <w:tmpl w:val="A1327B52"/>
    <w:lvl w:ilvl="0" w:tplc="46324E04">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28C41653"/>
    <w:multiLevelType w:val="hybridMultilevel"/>
    <w:tmpl w:val="333614D8"/>
    <w:lvl w:ilvl="0" w:tplc="46324E04">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
    <w:nsid w:val="416A52A4"/>
    <w:multiLevelType w:val="hybridMultilevel"/>
    <w:tmpl w:val="4B74F1A2"/>
    <w:lvl w:ilvl="0" w:tplc="04190011">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3">
    <w:nsid w:val="54AB6460"/>
    <w:multiLevelType w:val="hybridMultilevel"/>
    <w:tmpl w:val="9A54F7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62911C4"/>
    <w:multiLevelType w:val="hybridMultilevel"/>
    <w:tmpl w:val="97A8B2DE"/>
    <w:lvl w:ilvl="0" w:tplc="EF3466FE">
      <w:start w:val="1"/>
      <w:numFmt w:val="decimal"/>
      <w:lvlText w:val="%1."/>
      <w:lvlJc w:val="left"/>
      <w:pPr>
        <w:ind w:left="1065" w:hanging="360"/>
      </w:pPr>
      <w:rPr>
        <w:rFonts w:cs="Times New Roman" w:hint="default"/>
        <w:color w:val="0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713712C6"/>
    <w:multiLevelType w:val="hybridMultilevel"/>
    <w:tmpl w:val="8E76BA2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proofState w:spelling="clean" w:grammar="clean"/>
  <w:defaultTabStop w:val="708"/>
  <w:characterSpacingControl w:val="doNotCompress"/>
  <w:doNotValidateAgainstSchema/>
  <w:doNotDemarcateInvalidXml/>
  <w:footnotePr>
    <w:footnote w:id="-1"/>
    <w:footnote w:id="0"/>
  </w:footnotePr>
  <w:endnotePr>
    <w:endnote w:id="-1"/>
    <w:endnote w:id="0"/>
  </w:endnotePr>
  <w:compat/>
  <w:rsids>
    <w:rsidRoot w:val="00C57EDE"/>
    <w:rsid w:val="00001B58"/>
    <w:rsid w:val="00005CEB"/>
    <w:rsid w:val="00006CF9"/>
    <w:rsid w:val="000128B0"/>
    <w:rsid w:val="0001354F"/>
    <w:rsid w:val="0001673A"/>
    <w:rsid w:val="00024B13"/>
    <w:rsid w:val="00027B08"/>
    <w:rsid w:val="00035E05"/>
    <w:rsid w:val="000416FF"/>
    <w:rsid w:val="000437B4"/>
    <w:rsid w:val="0004614D"/>
    <w:rsid w:val="000572BB"/>
    <w:rsid w:val="00057A9A"/>
    <w:rsid w:val="00061C95"/>
    <w:rsid w:val="0007110F"/>
    <w:rsid w:val="000736C1"/>
    <w:rsid w:val="0007450F"/>
    <w:rsid w:val="000750E6"/>
    <w:rsid w:val="00080E66"/>
    <w:rsid w:val="000845F1"/>
    <w:rsid w:val="000854C9"/>
    <w:rsid w:val="0008684B"/>
    <w:rsid w:val="00087683"/>
    <w:rsid w:val="000903CA"/>
    <w:rsid w:val="00090802"/>
    <w:rsid w:val="00091257"/>
    <w:rsid w:val="000A48E9"/>
    <w:rsid w:val="000A4BAC"/>
    <w:rsid w:val="000B0F2D"/>
    <w:rsid w:val="000B113F"/>
    <w:rsid w:val="000B2CD8"/>
    <w:rsid w:val="000B359E"/>
    <w:rsid w:val="000B3892"/>
    <w:rsid w:val="000B7AD5"/>
    <w:rsid w:val="000B7DDA"/>
    <w:rsid w:val="000C4F97"/>
    <w:rsid w:val="000C7866"/>
    <w:rsid w:val="000C7ACE"/>
    <w:rsid w:val="000D0004"/>
    <w:rsid w:val="000D1EE7"/>
    <w:rsid w:val="000D4420"/>
    <w:rsid w:val="000D5111"/>
    <w:rsid w:val="000D79E3"/>
    <w:rsid w:val="000E0B81"/>
    <w:rsid w:val="000E4D59"/>
    <w:rsid w:val="000F6A28"/>
    <w:rsid w:val="000F7157"/>
    <w:rsid w:val="000F7CBC"/>
    <w:rsid w:val="00101A54"/>
    <w:rsid w:val="0010493C"/>
    <w:rsid w:val="00105CD6"/>
    <w:rsid w:val="00110566"/>
    <w:rsid w:val="00112021"/>
    <w:rsid w:val="00117F37"/>
    <w:rsid w:val="001214C9"/>
    <w:rsid w:val="00124F0A"/>
    <w:rsid w:val="00141F9F"/>
    <w:rsid w:val="001447F5"/>
    <w:rsid w:val="00145FE9"/>
    <w:rsid w:val="0015049F"/>
    <w:rsid w:val="0016245E"/>
    <w:rsid w:val="0016473D"/>
    <w:rsid w:val="0016797E"/>
    <w:rsid w:val="00173EDB"/>
    <w:rsid w:val="00175523"/>
    <w:rsid w:val="001761E4"/>
    <w:rsid w:val="00176B7E"/>
    <w:rsid w:val="00182A61"/>
    <w:rsid w:val="00184F6C"/>
    <w:rsid w:val="00195772"/>
    <w:rsid w:val="001A2490"/>
    <w:rsid w:val="001B3222"/>
    <w:rsid w:val="001B37DE"/>
    <w:rsid w:val="001B496E"/>
    <w:rsid w:val="001B4D7F"/>
    <w:rsid w:val="001B4E82"/>
    <w:rsid w:val="001B5FF5"/>
    <w:rsid w:val="001B66C8"/>
    <w:rsid w:val="001C0933"/>
    <w:rsid w:val="001C0C30"/>
    <w:rsid w:val="001C5F3C"/>
    <w:rsid w:val="001C6F2C"/>
    <w:rsid w:val="001C7A59"/>
    <w:rsid w:val="001D07E4"/>
    <w:rsid w:val="001D1F28"/>
    <w:rsid w:val="001D3EE1"/>
    <w:rsid w:val="001D5243"/>
    <w:rsid w:val="001D58B6"/>
    <w:rsid w:val="001D64DD"/>
    <w:rsid w:val="001E7CCA"/>
    <w:rsid w:val="001F0105"/>
    <w:rsid w:val="001F14FE"/>
    <w:rsid w:val="001F2A6A"/>
    <w:rsid w:val="001F4569"/>
    <w:rsid w:val="001F6777"/>
    <w:rsid w:val="00200183"/>
    <w:rsid w:val="00200B4A"/>
    <w:rsid w:val="0020222B"/>
    <w:rsid w:val="00203008"/>
    <w:rsid w:val="00205D81"/>
    <w:rsid w:val="00212C07"/>
    <w:rsid w:val="0021524D"/>
    <w:rsid w:val="00221E32"/>
    <w:rsid w:val="0022571E"/>
    <w:rsid w:val="002258DA"/>
    <w:rsid w:val="00232230"/>
    <w:rsid w:val="00234C04"/>
    <w:rsid w:val="00236224"/>
    <w:rsid w:val="00243DAB"/>
    <w:rsid w:val="00247740"/>
    <w:rsid w:val="00250995"/>
    <w:rsid w:val="00251400"/>
    <w:rsid w:val="00256561"/>
    <w:rsid w:val="002639AD"/>
    <w:rsid w:val="0026559B"/>
    <w:rsid w:val="00265B05"/>
    <w:rsid w:val="00267FB1"/>
    <w:rsid w:val="0027119B"/>
    <w:rsid w:val="002712D0"/>
    <w:rsid w:val="002718CF"/>
    <w:rsid w:val="002727A8"/>
    <w:rsid w:val="0027314E"/>
    <w:rsid w:val="00282E38"/>
    <w:rsid w:val="00284A4E"/>
    <w:rsid w:val="002859AF"/>
    <w:rsid w:val="00291881"/>
    <w:rsid w:val="00296A09"/>
    <w:rsid w:val="00296FFD"/>
    <w:rsid w:val="002A6716"/>
    <w:rsid w:val="002A7DC5"/>
    <w:rsid w:val="002B5493"/>
    <w:rsid w:val="002B75B8"/>
    <w:rsid w:val="002B782B"/>
    <w:rsid w:val="002C0204"/>
    <w:rsid w:val="002C1AE8"/>
    <w:rsid w:val="002D3ECF"/>
    <w:rsid w:val="002D5718"/>
    <w:rsid w:val="002E14E4"/>
    <w:rsid w:val="002E1B3F"/>
    <w:rsid w:val="002E3819"/>
    <w:rsid w:val="002E45AB"/>
    <w:rsid w:val="002F2B8E"/>
    <w:rsid w:val="00305644"/>
    <w:rsid w:val="00307ECD"/>
    <w:rsid w:val="00310BA1"/>
    <w:rsid w:val="00321B0A"/>
    <w:rsid w:val="003364F9"/>
    <w:rsid w:val="003365BA"/>
    <w:rsid w:val="0034053F"/>
    <w:rsid w:val="00343C7E"/>
    <w:rsid w:val="00344C5E"/>
    <w:rsid w:val="00345CB9"/>
    <w:rsid w:val="0035149A"/>
    <w:rsid w:val="00352146"/>
    <w:rsid w:val="003543C9"/>
    <w:rsid w:val="00354971"/>
    <w:rsid w:val="003575AF"/>
    <w:rsid w:val="00357840"/>
    <w:rsid w:val="00361EB4"/>
    <w:rsid w:val="00361F80"/>
    <w:rsid w:val="00362421"/>
    <w:rsid w:val="00362C5A"/>
    <w:rsid w:val="00363B57"/>
    <w:rsid w:val="00366A93"/>
    <w:rsid w:val="00374C3C"/>
    <w:rsid w:val="00375A0B"/>
    <w:rsid w:val="00381F52"/>
    <w:rsid w:val="00385E5D"/>
    <w:rsid w:val="00386C1C"/>
    <w:rsid w:val="00392E4F"/>
    <w:rsid w:val="00395923"/>
    <w:rsid w:val="0039739B"/>
    <w:rsid w:val="00397FD7"/>
    <w:rsid w:val="003A5C48"/>
    <w:rsid w:val="003B1906"/>
    <w:rsid w:val="003B2CE9"/>
    <w:rsid w:val="003B2FAE"/>
    <w:rsid w:val="003B56F8"/>
    <w:rsid w:val="003C4CF5"/>
    <w:rsid w:val="003E6803"/>
    <w:rsid w:val="003E6AE7"/>
    <w:rsid w:val="003F32F9"/>
    <w:rsid w:val="00401B98"/>
    <w:rsid w:val="00405688"/>
    <w:rsid w:val="0040722D"/>
    <w:rsid w:val="00407D5E"/>
    <w:rsid w:val="004144DD"/>
    <w:rsid w:val="00416F6B"/>
    <w:rsid w:val="00417E04"/>
    <w:rsid w:val="00421215"/>
    <w:rsid w:val="00421B4D"/>
    <w:rsid w:val="00424949"/>
    <w:rsid w:val="00425712"/>
    <w:rsid w:val="00442290"/>
    <w:rsid w:val="00444237"/>
    <w:rsid w:val="00450C1F"/>
    <w:rsid w:val="00453030"/>
    <w:rsid w:val="00454FC8"/>
    <w:rsid w:val="004607CE"/>
    <w:rsid w:val="0046279D"/>
    <w:rsid w:val="0046511E"/>
    <w:rsid w:val="004661BA"/>
    <w:rsid w:val="00467516"/>
    <w:rsid w:val="00470972"/>
    <w:rsid w:val="00486B7A"/>
    <w:rsid w:val="004917D4"/>
    <w:rsid w:val="00493375"/>
    <w:rsid w:val="0049431B"/>
    <w:rsid w:val="0049790E"/>
    <w:rsid w:val="004A2DA3"/>
    <w:rsid w:val="004A34BA"/>
    <w:rsid w:val="004A65F6"/>
    <w:rsid w:val="004B5D13"/>
    <w:rsid w:val="004C0843"/>
    <w:rsid w:val="004C7081"/>
    <w:rsid w:val="004C7B25"/>
    <w:rsid w:val="004D14A0"/>
    <w:rsid w:val="004E0082"/>
    <w:rsid w:val="004E122E"/>
    <w:rsid w:val="004E35AF"/>
    <w:rsid w:val="004E4B0F"/>
    <w:rsid w:val="004E4D1C"/>
    <w:rsid w:val="004E5AF6"/>
    <w:rsid w:val="004E68A1"/>
    <w:rsid w:val="004F03FC"/>
    <w:rsid w:val="00513DC2"/>
    <w:rsid w:val="005228F5"/>
    <w:rsid w:val="00525F54"/>
    <w:rsid w:val="005329B6"/>
    <w:rsid w:val="005379E0"/>
    <w:rsid w:val="005476B0"/>
    <w:rsid w:val="00551518"/>
    <w:rsid w:val="00551F50"/>
    <w:rsid w:val="00554263"/>
    <w:rsid w:val="00557AAF"/>
    <w:rsid w:val="00562C05"/>
    <w:rsid w:val="00563008"/>
    <w:rsid w:val="0056590B"/>
    <w:rsid w:val="005661AB"/>
    <w:rsid w:val="0057019A"/>
    <w:rsid w:val="00571017"/>
    <w:rsid w:val="00574309"/>
    <w:rsid w:val="005768B5"/>
    <w:rsid w:val="00581C2C"/>
    <w:rsid w:val="005868C4"/>
    <w:rsid w:val="00587CD3"/>
    <w:rsid w:val="00587EB3"/>
    <w:rsid w:val="00591405"/>
    <w:rsid w:val="00591BE8"/>
    <w:rsid w:val="005A08B4"/>
    <w:rsid w:val="005A34E8"/>
    <w:rsid w:val="005A65DA"/>
    <w:rsid w:val="005A70D6"/>
    <w:rsid w:val="005A7AEB"/>
    <w:rsid w:val="005B324A"/>
    <w:rsid w:val="005B460E"/>
    <w:rsid w:val="005C496A"/>
    <w:rsid w:val="005D4612"/>
    <w:rsid w:val="005D5DB1"/>
    <w:rsid w:val="005D6805"/>
    <w:rsid w:val="005D70FA"/>
    <w:rsid w:val="005E4BA3"/>
    <w:rsid w:val="005E76CA"/>
    <w:rsid w:val="005F4884"/>
    <w:rsid w:val="005F5724"/>
    <w:rsid w:val="005F72CD"/>
    <w:rsid w:val="006043E4"/>
    <w:rsid w:val="00605D6B"/>
    <w:rsid w:val="00617D03"/>
    <w:rsid w:val="00621203"/>
    <w:rsid w:val="00621EAB"/>
    <w:rsid w:val="0062798F"/>
    <w:rsid w:val="0063027C"/>
    <w:rsid w:val="006303D9"/>
    <w:rsid w:val="006315B9"/>
    <w:rsid w:val="00634875"/>
    <w:rsid w:val="006349C1"/>
    <w:rsid w:val="00646A20"/>
    <w:rsid w:val="00647F0F"/>
    <w:rsid w:val="0065183C"/>
    <w:rsid w:val="00656044"/>
    <w:rsid w:val="00660A83"/>
    <w:rsid w:val="00663600"/>
    <w:rsid w:val="00664A0F"/>
    <w:rsid w:val="00666F04"/>
    <w:rsid w:val="00674F90"/>
    <w:rsid w:val="00675479"/>
    <w:rsid w:val="006756E9"/>
    <w:rsid w:val="0067587A"/>
    <w:rsid w:val="00680923"/>
    <w:rsid w:val="00683012"/>
    <w:rsid w:val="0069631A"/>
    <w:rsid w:val="006A49CA"/>
    <w:rsid w:val="006B270F"/>
    <w:rsid w:val="006B4BA0"/>
    <w:rsid w:val="006B7868"/>
    <w:rsid w:val="006C1BFF"/>
    <w:rsid w:val="006C2F75"/>
    <w:rsid w:val="006C4644"/>
    <w:rsid w:val="006D06F9"/>
    <w:rsid w:val="006D0A78"/>
    <w:rsid w:val="006F514D"/>
    <w:rsid w:val="0070143B"/>
    <w:rsid w:val="007027CC"/>
    <w:rsid w:val="00704621"/>
    <w:rsid w:val="00704AE9"/>
    <w:rsid w:val="0070537B"/>
    <w:rsid w:val="00711D45"/>
    <w:rsid w:val="00715F1E"/>
    <w:rsid w:val="00723C33"/>
    <w:rsid w:val="0072426B"/>
    <w:rsid w:val="00724C07"/>
    <w:rsid w:val="00730CD0"/>
    <w:rsid w:val="007329D7"/>
    <w:rsid w:val="007331FE"/>
    <w:rsid w:val="007366A7"/>
    <w:rsid w:val="00742A4C"/>
    <w:rsid w:val="00745179"/>
    <w:rsid w:val="00747648"/>
    <w:rsid w:val="00750528"/>
    <w:rsid w:val="0075356E"/>
    <w:rsid w:val="007545EB"/>
    <w:rsid w:val="007549B2"/>
    <w:rsid w:val="007562B0"/>
    <w:rsid w:val="00761ECD"/>
    <w:rsid w:val="00762C30"/>
    <w:rsid w:val="00766313"/>
    <w:rsid w:val="00767543"/>
    <w:rsid w:val="007714A0"/>
    <w:rsid w:val="00774BF9"/>
    <w:rsid w:val="00784CAD"/>
    <w:rsid w:val="0078603C"/>
    <w:rsid w:val="00791388"/>
    <w:rsid w:val="007916D1"/>
    <w:rsid w:val="00796DFB"/>
    <w:rsid w:val="007A08AC"/>
    <w:rsid w:val="007A0DBE"/>
    <w:rsid w:val="007A1462"/>
    <w:rsid w:val="007A4552"/>
    <w:rsid w:val="007A4CBD"/>
    <w:rsid w:val="007B2C5B"/>
    <w:rsid w:val="007B3B94"/>
    <w:rsid w:val="007B5E75"/>
    <w:rsid w:val="007C0857"/>
    <w:rsid w:val="007C090B"/>
    <w:rsid w:val="007C10FC"/>
    <w:rsid w:val="007C4D39"/>
    <w:rsid w:val="007C543B"/>
    <w:rsid w:val="007C7307"/>
    <w:rsid w:val="007D17DD"/>
    <w:rsid w:val="007D741F"/>
    <w:rsid w:val="007E0B15"/>
    <w:rsid w:val="007E301D"/>
    <w:rsid w:val="007E570D"/>
    <w:rsid w:val="007F0FC1"/>
    <w:rsid w:val="007F18D3"/>
    <w:rsid w:val="007F6731"/>
    <w:rsid w:val="007F6758"/>
    <w:rsid w:val="0082401A"/>
    <w:rsid w:val="008362B1"/>
    <w:rsid w:val="008426B4"/>
    <w:rsid w:val="00843853"/>
    <w:rsid w:val="00845053"/>
    <w:rsid w:val="00845A55"/>
    <w:rsid w:val="00845D3A"/>
    <w:rsid w:val="00846176"/>
    <w:rsid w:val="008538E0"/>
    <w:rsid w:val="00855532"/>
    <w:rsid w:val="008576CF"/>
    <w:rsid w:val="00864E54"/>
    <w:rsid w:val="008673A1"/>
    <w:rsid w:val="00867D32"/>
    <w:rsid w:val="00872562"/>
    <w:rsid w:val="00875527"/>
    <w:rsid w:val="008822AA"/>
    <w:rsid w:val="008861F9"/>
    <w:rsid w:val="0088762A"/>
    <w:rsid w:val="008879F5"/>
    <w:rsid w:val="008945D1"/>
    <w:rsid w:val="00896589"/>
    <w:rsid w:val="00897C70"/>
    <w:rsid w:val="008A4558"/>
    <w:rsid w:val="008A7434"/>
    <w:rsid w:val="008B18EA"/>
    <w:rsid w:val="008B1DD4"/>
    <w:rsid w:val="008B2408"/>
    <w:rsid w:val="008B298E"/>
    <w:rsid w:val="008B4F6E"/>
    <w:rsid w:val="008B56A8"/>
    <w:rsid w:val="008B6EC3"/>
    <w:rsid w:val="008C3FB7"/>
    <w:rsid w:val="008D1546"/>
    <w:rsid w:val="008D30F8"/>
    <w:rsid w:val="008E4CA8"/>
    <w:rsid w:val="008E52F9"/>
    <w:rsid w:val="008E7159"/>
    <w:rsid w:val="008F124D"/>
    <w:rsid w:val="008F27C8"/>
    <w:rsid w:val="008F293C"/>
    <w:rsid w:val="008F5120"/>
    <w:rsid w:val="009032FE"/>
    <w:rsid w:val="009060FD"/>
    <w:rsid w:val="0091788F"/>
    <w:rsid w:val="0092132F"/>
    <w:rsid w:val="00926091"/>
    <w:rsid w:val="00942A47"/>
    <w:rsid w:val="009553FE"/>
    <w:rsid w:val="00962D68"/>
    <w:rsid w:val="0096304C"/>
    <w:rsid w:val="00967252"/>
    <w:rsid w:val="009729BC"/>
    <w:rsid w:val="00972ED7"/>
    <w:rsid w:val="00986797"/>
    <w:rsid w:val="00991B8A"/>
    <w:rsid w:val="00991C22"/>
    <w:rsid w:val="00997836"/>
    <w:rsid w:val="009A69CF"/>
    <w:rsid w:val="009A7639"/>
    <w:rsid w:val="009B0E3A"/>
    <w:rsid w:val="009B2CD5"/>
    <w:rsid w:val="009B6165"/>
    <w:rsid w:val="009C0029"/>
    <w:rsid w:val="009C34B8"/>
    <w:rsid w:val="009C3D3D"/>
    <w:rsid w:val="009C55A5"/>
    <w:rsid w:val="009C72BA"/>
    <w:rsid w:val="009D37ED"/>
    <w:rsid w:val="009D60C1"/>
    <w:rsid w:val="009E0CCB"/>
    <w:rsid w:val="009E59AF"/>
    <w:rsid w:val="009E6746"/>
    <w:rsid w:val="009F3EA1"/>
    <w:rsid w:val="009F68F1"/>
    <w:rsid w:val="00A00360"/>
    <w:rsid w:val="00A025A0"/>
    <w:rsid w:val="00A045E3"/>
    <w:rsid w:val="00A13F2F"/>
    <w:rsid w:val="00A1737F"/>
    <w:rsid w:val="00A17F8F"/>
    <w:rsid w:val="00A20C36"/>
    <w:rsid w:val="00A24C25"/>
    <w:rsid w:val="00A271AD"/>
    <w:rsid w:val="00A30C4F"/>
    <w:rsid w:val="00A41189"/>
    <w:rsid w:val="00A41751"/>
    <w:rsid w:val="00A41A7B"/>
    <w:rsid w:val="00A429E0"/>
    <w:rsid w:val="00A43F52"/>
    <w:rsid w:val="00A474C8"/>
    <w:rsid w:val="00A529DA"/>
    <w:rsid w:val="00A65601"/>
    <w:rsid w:val="00A83AB5"/>
    <w:rsid w:val="00A83E97"/>
    <w:rsid w:val="00A873DB"/>
    <w:rsid w:val="00A9330A"/>
    <w:rsid w:val="00A948BF"/>
    <w:rsid w:val="00A953E8"/>
    <w:rsid w:val="00A96349"/>
    <w:rsid w:val="00A96CAE"/>
    <w:rsid w:val="00A96E1A"/>
    <w:rsid w:val="00AA2B75"/>
    <w:rsid w:val="00AA4719"/>
    <w:rsid w:val="00AB036D"/>
    <w:rsid w:val="00AB0382"/>
    <w:rsid w:val="00AB1FC6"/>
    <w:rsid w:val="00AB52E2"/>
    <w:rsid w:val="00AB7678"/>
    <w:rsid w:val="00AC4C13"/>
    <w:rsid w:val="00AD0260"/>
    <w:rsid w:val="00AD0B0B"/>
    <w:rsid w:val="00AD1AC8"/>
    <w:rsid w:val="00AD390B"/>
    <w:rsid w:val="00AD439A"/>
    <w:rsid w:val="00AD5209"/>
    <w:rsid w:val="00AD63B7"/>
    <w:rsid w:val="00AD654F"/>
    <w:rsid w:val="00AE116F"/>
    <w:rsid w:val="00AE118C"/>
    <w:rsid w:val="00AE1A44"/>
    <w:rsid w:val="00AE3934"/>
    <w:rsid w:val="00AE451A"/>
    <w:rsid w:val="00AE4ECF"/>
    <w:rsid w:val="00AE5E3D"/>
    <w:rsid w:val="00AF0286"/>
    <w:rsid w:val="00AF320D"/>
    <w:rsid w:val="00AF5E37"/>
    <w:rsid w:val="00AF6184"/>
    <w:rsid w:val="00B05B8C"/>
    <w:rsid w:val="00B07900"/>
    <w:rsid w:val="00B1202C"/>
    <w:rsid w:val="00B127D9"/>
    <w:rsid w:val="00B12B13"/>
    <w:rsid w:val="00B13EB7"/>
    <w:rsid w:val="00B15414"/>
    <w:rsid w:val="00B200A4"/>
    <w:rsid w:val="00B21DC9"/>
    <w:rsid w:val="00B26797"/>
    <w:rsid w:val="00B30840"/>
    <w:rsid w:val="00B33FBC"/>
    <w:rsid w:val="00B436FB"/>
    <w:rsid w:val="00B43E66"/>
    <w:rsid w:val="00B46323"/>
    <w:rsid w:val="00B50811"/>
    <w:rsid w:val="00B515BA"/>
    <w:rsid w:val="00B54932"/>
    <w:rsid w:val="00B5613E"/>
    <w:rsid w:val="00B566AB"/>
    <w:rsid w:val="00B63947"/>
    <w:rsid w:val="00B77927"/>
    <w:rsid w:val="00B83FB2"/>
    <w:rsid w:val="00B84858"/>
    <w:rsid w:val="00B84AF9"/>
    <w:rsid w:val="00B902A0"/>
    <w:rsid w:val="00B92DA8"/>
    <w:rsid w:val="00B93B27"/>
    <w:rsid w:val="00B950A0"/>
    <w:rsid w:val="00B96019"/>
    <w:rsid w:val="00B973BE"/>
    <w:rsid w:val="00B97E17"/>
    <w:rsid w:val="00BB2C22"/>
    <w:rsid w:val="00BB4E87"/>
    <w:rsid w:val="00BB7D8D"/>
    <w:rsid w:val="00BC1B79"/>
    <w:rsid w:val="00BC78AB"/>
    <w:rsid w:val="00BD024B"/>
    <w:rsid w:val="00BD12CF"/>
    <w:rsid w:val="00BD2964"/>
    <w:rsid w:val="00BD47BF"/>
    <w:rsid w:val="00BF09E6"/>
    <w:rsid w:val="00BF430C"/>
    <w:rsid w:val="00BF5280"/>
    <w:rsid w:val="00BF52F4"/>
    <w:rsid w:val="00BF5B4B"/>
    <w:rsid w:val="00BF7F96"/>
    <w:rsid w:val="00C003D1"/>
    <w:rsid w:val="00C02174"/>
    <w:rsid w:val="00C02191"/>
    <w:rsid w:val="00C02EA8"/>
    <w:rsid w:val="00C04FBE"/>
    <w:rsid w:val="00C10301"/>
    <w:rsid w:val="00C220BC"/>
    <w:rsid w:val="00C27810"/>
    <w:rsid w:val="00C31365"/>
    <w:rsid w:val="00C334C8"/>
    <w:rsid w:val="00C34F7E"/>
    <w:rsid w:val="00C406EE"/>
    <w:rsid w:val="00C46487"/>
    <w:rsid w:val="00C55DED"/>
    <w:rsid w:val="00C56E32"/>
    <w:rsid w:val="00C57ED8"/>
    <w:rsid w:val="00C57EDE"/>
    <w:rsid w:val="00C63653"/>
    <w:rsid w:val="00C63CD0"/>
    <w:rsid w:val="00C65583"/>
    <w:rsid w:val="00C670DD"/>
    <w:rsid w:val="00C72585"/>
    <w:rsid w:val="00C759CF"/>
    <w:rsid w:val="00C8299A"/>
    <w:rsid w:val="00C83123"/>
    <w:rsid w:val="00C91029"/>
    <w:rsid w:val="00CB7099"/>
    <w:rsid w:val="00CB70A5"/>
    <w:rsid w:val="00CC02D0"/>
    <w:rsid w:val="00CC1407"/>
    <w:rsid w:val="00CC5D78"/>
    <w:rsid w:val="00CC74F7"/>
    <w:rsid w:val="00CD4414"/>
    <w:rsid w:val="00CE2BE5"/>
    <w:rsid w:val="00CE3C96"/>
    <w:rsid w:val="00CE5066"/>
    <w:rsid w:val="00CE5887"/>
    <w:rsid w:val="00CF2FAC"/>
    <w:rsid w:val="00CF41D1"/>
    <w:rsid w:val="00CF7266"/>
    <w:rsid w:val="00D00A84"/>
    <w:rsid w:val="00D01B25"/>
    <w:rsid w:val="00D04652"/>
    <w:rsid w:val="00D054BB"/>
    <w:rsid w:val="00D11373"/>
    <w:rsid w:val="00D12287"/>
    <w:rsid w:val="00D154AD"/>
    <w:rsid w:val="00D22920"/>
    <w:rsid w:val="00D23117"/>
    <w:rsid w:val="00D26B9E"/>
    <w:rsid w:val="00D27608"/>
    <w:rsid w:val="00D34889"/>
    <w:rsid w:val="00D34E4E"/>
    <w:rsid w:val="00D42145"/>
    <w:rsid w:val="00D42377"/>
    <w:rsid w:val="00D438C0"/>
    <w:rsid w:val="00D45DAF"/>
    <w:rsid w:val="00D52025"/>
    <w:rsid w:val="00D6189A"/>
    <w:rsid w:val="00D61A01"/>
    <w:rsid w:val="00D62BFF"/>
    <w:rsid w:val="00D637E6"/>
    <w:rsid w:val="00D63C22"/>
    <w:rsid w:val="00D70863"/>
    <w:rsid w:val="00D851E9"/>
    <w:rsid w:val="00D871AF"/>
    <w:rsid w:val="00D90ADD"/>
    <w:rsid w:val="00D953FD"/>
    <w:rsid w:val="00D96434"/>
    <w:rsid w:val="00D975C2"/>
    <w:rsid w:val="00DA0E5C"/>
    <w:rsid w:val="00DA3D97"/>
    <w:rsid w:val="00DB35D5"/>
    <w:rsid w:val="00DB7061"/>
    <w:rsid w:val="00DC2E01"/>
    <w:rsid w:val="00DC68A4"/>
    <w:rsid w:val="00DD0225"/>
    <w:rsid w:val="00DD0ED7"/>
    <w:rsid w:val="00DD2B62"/>
    <w:rsid w:val="00DD4488"/>
    <w:rsid w:val="00DD78E4"/>
    <w:rsid w:val="00DE06EF"/>
    <w:rsid w:val="00DE5026"/>
    <w:rsid w:val="00DF2D1E"/>
    <w:rsid w:val="00DF781E"/>
    <w:rsid w:val="00DF78D8"/>
    <w:rsid w:val="00E02E7D"/>
    <w:rsid w:val="00E0410A"/>
    <w:rsid w:val="00E046B6"/>
    <w:rsid w:val="00E110AF"/>
    <w:rsid w:val="00E14E4F"/>
    <w:rsid w:val="00E17992"/>
    <w:rsid w:val="00E34C12"/>
    <w:rsid w:val="00E42DBB"/>
    <w:rsid w:val="00E440A6"/>
    <w:rsid w:val="00E440C8"/>
    <w:rsid w:val="00E52014"/>
    <w:rsid w:val="00E52A1D"/>
    <w:rsid w:val="00E570E6"/>
    <w:rsid w:val="00E61CF9"/>
    <w:rsid w:val="00E6560C"/>
    <w:rsid w:val="00E67AD7"/>
    <w:rsid w:val="00E70841"/>
    <w:rsid w:val="00E71F57"/>
    <w:rsid w:val="00E848B2"/>
    <w:rsid w:val="00E86C84"/>
    <w:rsid w:val="00E86E9D"/>
    <w:rsid w:val="00E91A01"/>
    <w:rsid w:val="00E94686"/>
    <w:rsid w:val="00EA1325"/>
    <w:rsid w:val="00EB1186"/>
    <w:rsid w:val="00EB2BFA"/>
    <w:rsid w:val="00EB7413"/>
    <w:rsid w:val="00EC575A"/>
    <w:rsid w:val="00ED35F3"/>
    <w:rsid w:val="00EE1091"/>
    <w:rsid w:val="00EE6CA8"/>
    <w:rsid w:val="00EE70C1"/>
    <w:rsid w:val="00EE76FA"/>
    <w:rsid w:val="00EF1428"/>
    <w:rsid w:val="00EF5341"/>
    <w:rsid w:val="00EF594B"/>
    <w:rsid w:val="00EF6BFC"/>
    <w:rsid w:val="00F016C3"/>
    <w:rsid w:val="00F01DBA"/>
    <w:rsid w:val="00F032AA"/>
    <w:rsid w:val="00F06975"/>
    <w:rsid w:val="00F07B25"/>
    <w:rsid w:val="00F1184F"/>
    <w:rsid w:val="00F1304F"/>
    <w:rsid w:val="00F20367"/>
    <w:rsid w:val="00F30158"/>
    <w:rsid w:val="00F32711"/>
    <w:rsid w:val="00F34BE1"/>
    <w:rsid w:val="00F41D5C"/>
    <w:rsid w:val="00F45BBF"/>
    <w:rsid w:val="00F47DED"/>
    <w:rsid w:val="00F47E1A"/>
    <w:rsid w:val="00F52B78"/>
    <w:rsid w:val="00F52E25"/>
    <w:rsid w:val="00F54E0C"/>
    <w:rsid w:val="00F557A3"/>
    <w:rsid w:val="00F56024"/>
    <w:rsid w:val="00F56AE4"/>
    <w:rsid w:val="00F574B5"/>
    <w:rsid w:val="00F66A32"/>
    <w:rsid w:val="00F71772"/>
    <w:rsid w:val="00F729A8"/>
    <w:rsid w:val="00F75486"/>
    <w:rsid w:val="00F7602A"/>
    <w:rsid w:val="00F76B8E"/>
    <w:rsid w:val="00F7717C"/>
    <w:rsid w:val="00F7741E"/>
    <w:rsid w:val="00F8104F"/>
    <w:rsid w:val="00F81369"/>
    <w:rsid w:val="00F86FBD"/>
    <w:rsid w:val="00F9534A"/>
    <w:rsid w:val="00FA2454"/>
    <w:rsid w:val="00FA2671"/>
    <w:rsid w:val="00FA272B"/>
    <w:rsid w:val="00FA5ECA"/>
    <w:rsid w:val="00FA7368"/>
    <w:rsid w:val="00FB1AEE"/>
    <w:rsid w:val="00FB408E"/>
    <w:rsid w:val="00FC7582"/>
    <w:rsid w:val="00FD07FC"/>
    <w:rsid w:val="00FD29B8"/>
    <w:rsid w:val="00FD4A0E"/>
    <w:rsid w:val="00FD682E"/>
    <w:rsid w:val="00FE25C8"/>
    <w:rsid w:val="00FE4E8E"/>
    <w:rsid w:val="00FE76EA"/>
    <w:rsid w:val="00FF3841"/>
    <w:rsid w:val="00FF6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2E"/>
    <w:pPr>
      <w:spacing w:after="0" w:line="240" w:lineRule="auto"/>
    </w:pPr>
    <w:rPr>
      <w:sz w:val="24"/>
      <w:szCs w:val="24"/>
    </w:rPr>
  </w:style>
  <w:style w:type="paragraph" w:styleId="2">
    <w:name w:val="heading 2"/>
    <w:basedOn w:val="a"/>
    <w:next w:val="a"/>
    <w:link w:val="20"/>
    <w:uiPriority w:val="9"/>
    <w:semiHidden/>
    <w:unhideWhenUsed/>
    <w:qFormat/>
    <w:rsid w:val="00F774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57ED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83123"/>
    <w:pPr>
      <w:tabs>
        <w:tab w:val="center" w:pos="4677"/>
        <w:tab w:val="right" w:pos="9355"/>
      </w:tabs>
    </w:pPr>
  </w:style>
  <w:style w:type="character" w:customStyle="1" w:styleId="a5">
    <w:name w:val="Верхний колонтитул Знак"/>
    <w:basedOn w:val="a0"/>
    <w:link w:val="a4"/>
    <w:uiPriority w:val="99"/>
    <w:locked/>
    <w:rsid w:val="00EF6BFC"/>
    <w:rPr>
      <w:rFonts w:cs="Times New Roman"/>
      <w:sz w:val="24"/>
      <w:szCs w:val="24"/>
    </w:rPr>
  </w:style>
  <w:style w:type="paragraph" w:styleId="a6">
    <w:name w:val="footer"/>
    <w:basedOn w:val="a"/>
    <w:link w:val="a7"/>
    <w:uiPriority w:val="99"/>
    <w:rsid w:val="00C83123"/>
    <w:pPr>
      <w:tabs>
        <w:tab w:val="center" w:pos="4677"/>
        <w:tab w:val="right" w:pos="9355"/>
      </w:tabs>
    </w:pPr>
  </w:style>
  <w:style w:type="character" w:customStyle="1" w:styleId="a7">
    <w:name w:val="Нижний колонтитул Знак"/>
    <w:basedOn w:val="a0"/>
    <w:link w:val="a6"/>
    <w:uiPriority w:val="99"/>
    <w:semiHidden/>
    <w:locked/>
    <w:rsid w:val="00EF6BFC"/>
    <w:rPr>
      <w:rFonts w:cs="Times New Roman"/>
      <w:sz w:val="24"/>
      <w:szCs w:val="24"/>
    </w:rPr>
  </w:style>
  <w:style w:type="paragraph" w:styleId="a8">
    <w:name w:val="Document Map"/>
    <w:basedOn w:val="a"/>
    <w:link w:val="a9"/>
    <w:uiPriority w:val="99"/>
    <w:semiHidden/>
    <w:rsid w:val="000F6A28"/>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EF6BFC"/>
    <w:rPr>
      <w:rFonts w:ascii="Tahoma" w:hAnsi="Tahoma" w:cs="Tahoma"/>
      <w:sz w:val="16"/>
      <w:szCs w:val="16"/>
    </w:rPr>
  </w:style>
  <w:style w:type="paragraph" w:customStyle="1" w:styleId="ConsPlusNormal">
    <w:name w:val="ConsPlusNormal"/>
    <w:uiPriority w:val="99"/>
    <w:rsid w:val="004E122E"/>
    <w:pPr>
      <w:autoSpaceDE w:val="0"/>
      <w:autoSpaceDN w:val="0"/>
      <w:adjustRightInd w:val="0"/>
      <w:spacing w:after="0" w:line="240" w:lineRule="auto"/>
      <w:ind w:firstLine="720"/>
    </w:pPr>
    <w:rPr>
      <w:rFonts w:ascii="Arial" w:hAnsi="Arial" w:cs="Arial"/>
      <w:sz w:val="20"/>
      <w:szCs w:val="20"/>
    </w:rPr>
  </w:style>
  <w:style w:type="paragraph" w:customStyle="1" w:styleId="aa">
    <w:name w:val="Знак"/>
    <w:basedOn w:val="a"/>
    <w:uiPriority w:val="99"/>
    <w:rsid w:val="004E122E"/>
    <w:pPr>
      <w:widowControl w:val="0"/>
      <w:adjustRightInd w:val="0"/>
      <w:spacing w:after="160" w:line="240" w:lineRule="exact"/>
      <w:jc w:val="right"/>
    </w:pPr>
    <w:rPr>
      <w:sz w:val="20"/>
      <w:szCs w:val="20"/>
      <w:lang w:val="en-GB" w:eastAsia="en-US"/>
    </w:rPr>
  </w:style>
  <w:style w:type="paragraph" w:styleId="ab">
    <w:name w:val="Title"/>
    <w:basedOn w:val="a"/>
    <w:link w:val="ac"/>
    <w:uiPriority w:val="99"/>
    <w:qFormat/>
    <w:rsid w:val="006315B9"/>
    <w:pPr>
      <w:jc w:val="center"/>
    </w:pPr>
    <w:rPr>
      <w:b/>
      <w:bCs/>
      <w:sz w:val="28"/>
      <w:szCs w:val="28"/>
    </w:rPr>
  </w:style>
  <w:style w:type="character" w:customStyle="1" w:styleId="ac">
    <w:name w:val="Название Знак"/>
    <w:basedOn w:val="a0"/>
    <w:link w:val="ab"/>
    <w:uiPriority w:val="10"/>
    <w:locked/>
    <w:rsid w:val="00EF6BFC"/>
    <w:rPr>
      <w:rFonts w:asciiTheme="majorHAnsi" w:eastAsiaTheme="majorEastAsia" w:hAnsiTheme="majorHAnsi" w:cstheme="majorBidi"/>
      <w:b/>
      <w:bCs/>
      <w:kern w:val="28"/>
      <w:sz w:val="32"/>
      <w:szCs w:val="32"/>
    </w:rPr>
  </w:style>
  <w:style w:type="character" w:styleId="ad">
    <w:name w:val="page number"/>
    <w:basedOn w:val="a0"/>
    <w:uiPriority w:val="99"/>
    <w:rsid w:val="00395923"/>
    <w:rPr>
      <w:rFonts w:cs="Times New Roman"/>
    </w:rPr>
  </w:style>
  <w:style w:type="paragraph" w:styleId="ae">
    <w:name w:val="List Paragraph"/>
    <w:basedOn w:val="a"/>
    <w:uiPriority w:val="34"/>
    <w:qFormat/>
    <w:rsid w:val="00621EAB"/>
    <w:pPr>
      <w:ind w:left="720"/>
      <w:contextualSpacing/>
    </w:pPr>
    <w:rPr>
      <w:sz w:val="20"/>
      <w:szCs w:val="20"/>
    </w:rPr>
  </w:style>
  <w:style w:type="paragraph" w:styleId="3">
    <w:name w:val="Body Text Indent 3"/>
    <w:basedOn w:val="a"/>
    <w:link w:val="30"/>
    <w:uiPriority w:val="99"/>
    <w:unhideWhenUsed/>
    <w:rsid w:val="00EB2BFA"/>
    <w:pPr>
      <w:spacing w:after="120" w:line="276" w:lineRule="auto"/>
      <w:ind w:left="283"/>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uiPriority w:val="99"/>
    <w:locked/>
    <w:rsid w:val="00EB2BFA"/>
    <w:rPr>
      <w:rFonts w:asciiTheme="minorHAnsi" w:eastAsiaTheme="minorEastAsia" w:hAnsiTheme="minorHAnsi" w:cstheme="minorBidi"/>
      <w:sz w:val="16"/>
      <w:szCs w:val="16"/>
    </w:rPr>
  </w:style>
  <w:style w:type="paragraph" w:styleId="21">
    <w:name w:val="Body Text 2"/>
    <w:basedOn w:val="a"/>
    <w:link w:val="22"/>
    <w:uiPriority w:val="99"/>
    <w:unhideWhenUsed/>
    <w:rsid w:val="00CC5D78"/>
    <w:pPr>
      <w:spacing w:after="120" w:line="480" w:lineRule="auto"/>
    </w:pPr>
  </w:style>
  <w:style w:type="character" w:customStyle="1" w:styleId="22">
    <w:name w:val="Основной текст 2 Знак"/>
    <w:basedOn w:val="a0"/>
    <w:link w:val="21"/>
    <w:uiPriority w:val="99"/>
    <w:locked/>
    <w:rsid w:val="00CC5D78"/>
    <w:rPr>
      <w:rFonts w:cs="Times New Roman"/>
      <w:sz w:val="24"/>
      <w:szCs w:val="24"/>
    </w:rPr>
  </w:style>
  <w:style w:type="paragraph" w:styleId="31">
    <w:name w:val="Body Text 3"/>
    <w:basedOn w:val="a"/>
    <w:link w:val="32"/>
    <w:uiPriority w:val="99"/>
    <w:unhideWhenUsed/>
    <w:rsid w:val="00F1184F"/>
    <w:pPr>
      <w:spacing w:after="120" w:line="276" w:lineRule="auto"/>
    </w:pPr>
    <w:rPr>
      <w:rFonts w:asciiTheme="minorHAnsi" w:eastAsiaTheme="minorEastAsia" w:hAnsiTheme="minorHAnsi" w:cstheme="minorBidi"/>
      <w:sz w:val="16"/>
      <w:szCs w:val="16"/>
    </w:rPr>
  </w:style>
  <w:style w:type="character" w:customStyle="1" w:styleId="32">
    <w:name w:val="Основной текст 3 Знак"/>
    <w:basedOn w:val="a0"/>
    <w:link w:val="31"/>
    <w:uiPriority w:val="99"/>
    <w:locked/>
    <w:rsid w:val="00F1184F"/>
    <w:rPr>
      <w:rFonts w:asciiTheme="minorHAnsi" w:eastAsiaTheme="minorEastAsia" w:hAnsiTheme="minorHAnsi" w:cstheme="minorBidi"/>
      <w:sz w:val="16"/>
      <w:szCs w:val="16"/>
    </w:rPr>
  </w:style>
  <w:style w:type="character" w:styleId="af">
    <w:name w:val="Hyperlink"/>
    <w:basedOn w:val="a0"/>
    <w:uiPriority w:val="99"/>
    <w:unhideWhenUsed/>
    <w:rsid w:val="000E0B81"/>
    <w:rPr>
      <w:color w:val="0000FF"/>
      <w:u w:val="single"/>
    </w:rPr>
  </w:style>
  <w:style w:type="character" w:customStyle="1" w:styleId="20">
    <w:name w:val="Заголовок 2 Знак"/>
    <w:basedOn w:val="a0"/>
    <w:link w:val="2"/>
    <w:uiPriority w:val="9"/>
    <w:rsid w:val="00F7741E"/>
    <w:rPr>
      <w:rFonts w:asciiTheme="majorHAnsi" w:eastAsiaTheme="majorEastAsia" w:hAnsiTheme="majorHAnsi" w:cstheme="majorBidi"/>
      <w:b/>
      <w:bCs/>
      <w:color w:val="4F81BD" w:themeColor="accent1"/>
      <w:sz w:val="26"/>
      <w:szCs w:val="26"/>
    </w:rPr>
  </w:style>
  <w:style w:type="paragraph" w:styleId="af0">
    <w:name w:val="Balloon Text"/>
    <w:basedOn w:val="a"/>
    <w:link w:val="af1"/>
    <w:uiPriority w:val="99"/>
    <w:semiHidden/>
    <w:unhideWhenUsed/>
    <w:rsid w:val="00F7741E"/>
    <w:rPr>
      <w:rFonts w:ascii="Tahoma" w:hAnsi="Tahoma" w:cs="Tahoma"/>
      <w:sz w:val="16"/>
      <w:szCs w:val="16"/>
    </w:rPr>
  </w:style>
  <w:style w:type="character" w:customStyle="1" w:styleId="af1">
    <w:name w:val="Текст выноски Знак"/>
    <w:basedOn w:val="a0"/>
    <w:link w:val="af0"/>
    <w:uiPriority w:val="99"/>
    <w:semiHidden/>
    <w:rsid w:val="00F7741E"/>
    <w:rPr>
      <w:rFonts w:ascii="Tahoma" w:hAnsi="Tahoma" w:cs="Tahoma"/>
      <w:sz w:val="16"/>
      <w:szCs w:val="16"/>
    </w:rPr>
  </w:style>
  <w:style w:type="paragraph" w:styleId="af2">
    <w:name w:val="Normal (Web)"/>
    <w:basedOn w:val="a"/>
    <w:uiPriority w:val="99"/>
    <w:unhideWhenUsed/>
    <w:rsid w:val="001C5F3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08634780">
      <w:marLeft w:val="0"/>
      <w:marRight w:val="0"/>
      <w:marTop w:val="0"/>
      <w:marBottom w:val="0"/>
      <w:divBdr>
        <w:top w:val="none" w:sz="0" w:space="0" w:color="auto"/>
        <w:left w:val="none" w:sz="0" w:space="0" w:color="auto"/>
        <w:bottom w:val="none" w:sz="0" w:space="0" w:color="auto"/>
        <w:right w:val="none" w:sz="0" w:space="0" w:color="auto"/>
      </w:divBdr>
    </w:div>
    <w:div w:id="2008634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389193/" TargetMode="External"/><Relationship Id="rId4" Type="http://schemas.openxmlformats.org/officeDocument/2006/relationships/settings" Target="settings.xml"/><Relationship Id="rId9" Type="http://schemas.openxmlformats.org/officeDocument/2006/relationships/hyperlink" Target="mailto:oz1gd@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8F510-269C-42FE-A965-CCECC73A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3113</Words>
  <Characters>17746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KAG</Company>
  <LinksUpToDate>false</LinksUpToDate>
  <CharactersWithSpaces>20818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Aslava</dc:creator>
  <cp:lastModifiedBy>пользователь1</cp:lastModifiedBy>
  <cp:revision>3</cp:revision>
  <cp:lastPrinted>2024-03-13T05:46:00Z</cp:lastPrinted>
  <dcterms:created xsi:type="dcterms:W3CDTF">2024-07-24T05:23:00Z</dcterms:created>
  <dcterms:modified xsi:type="dcterms:W3CDTF">2024-07-24T05:25:00Z</dcterms:modified>
</cp:coreProperties>
</file>